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3D5" w:rsidRPr="002C4278" w:rsidRDefault="000872AD" w:rsidP="005145D6">
      <w:pPr>
        <w:pStyle w:val="Ttulo9"/>
        <w:tabs>
          <w:tab w:val="clear" w:pos="3260"/>
        </w:tabs>
        <w:jc w:val="both"/>
        <w:rPr>
          <w:rFonts w:cs="Arial"/>
          <w:sz w:val="22"/>
          <w:szCs w:val="22"/>
        </w:rPr>
      </w:pPr>
      <w:r w:rsidRPr="002C4278">
        <w:rPr>
          <w:rFonts w:cs="Arial"/>
          <w:sz w:val="22"/>
          <w:szCs w:val="22"/>
        </w:rPr>
        <w:t xml:space="preserve"> </w:t>
      </w:r>
      <w:r w:rsidR="00FB251D" w:rsidRPr="002C4278">
        <w:rPr>
          <w:rFonts w:cs="Arial"/>
          <w:sz w:val="22"/>
          <w:szCs w:val="22"/>
        </w:rPr>
        <w:t xml:space="preserve"> </w:t>
      </w:r>
    </w:p>
    <w:p w:rsidR="000327CE" w:rsidRPr="005B4BB8" w:rsidRDefault="000327CE" w:rsidP="000327CE">
      <w:pPr>
        <w:ind w:right="212"/>
        <w:jc w:val="center"/>
        <w:rPr>
          <w:rFonts w:cs="Arial"/>
          <w:b/>
          <w:color w:val="000000" w:themeColor="text1"/>
        </w:rPr>
      </w:pPr>
      <w:bookmarkStart w:id="0" w:name="_Toc422494844"/>
      <w:bookmarkStart w:id="1" w:name="_Toc422494845"/>
      <w:bookmarkStart w:id="2" w:name="_Toc422472492"/>
      <w:bookmarkStart w:id="3" w:name="_Toc422494854"/>
      <w:bookmarkEnd w:id="0"/>
      <w:bookmarkEnd w:id="1"/>
      <w:bookmarkEnd w:id="2"/>
      <w:bookmarkEnd w:id="3"/>
      <w:r w:rsidRPr="005B4BB8">
        <w:rPr>
          <w:rFonts w:cs="Arial"/>
          <w:b/>
          <w:color w:val="000000" w:themeColor="text1"/>
        </w:rPr>
        <w:t>ANEXO I</w:t>
      </w:r>
    </w:p>
    <w:p w:rsidR="000327CE" w:rsidRPr="005B4BB8" w:rsidRDefault="000327CE" w:rsidP="000327CE">
      <w:pPr>
        <w:ind w:right="212"/>
        <w:jc w:val="center"/>
        <w:rPr>
          <w:rFonts w:cs="Arial"/>
          <w:b/>
          <w:color w:val="000000" w:themeColor="text1"/>
        </w:rPr>
      </w:pPr>
    </w:p>
    <w:p w:rsidR="000327CE" w:rsidRPr="005B4BB8" w:rsidRDefault="000327CE" w:rsidP="000327CE">
      <w:pPr>
        <w:ind w:right="212"/>
        <w:jc w:val="center"/>
        <w:rPr>
          <w:rFonts w:cs="Arial"/>
          <w:b/>
          <w:color w:val="000000" w:themeColor="text1"/>
        </w:rPr>
      </w:pPr>
    </w:p>
    <w:p w:rsidR="000327CE" w:rsidRPr="005B4BB8" w:rsidRDefault="000327CE" w:rsidP="000327CE">
      <w:pPr>
        <w:ind w:right="212"/>
        <w:jc w:val="center"/>
        <w:rPr>
          <w:rFonts w:cs="Arial"/>
          <w:b/>
          <w:color w:val="000000" w:themeColor="text1"/>
        </w:rPr>
      </w:pPr>
      <w:r w:rsidRPr="005B4BB8">
        <w:rPr>
          <w:rFonts w:cs="Arial"/>
          <w:b/>
          <w:color w:val="000000" w:themeColor="text1"/>
        </w:rPr>
        <w:t>TERMO DE COMPROMISSO – SEBRAE AQUI</w:t>
      </w:r>
    </w:p>
    <w:p w:rsidR="000327CE" w:rsidRPr="005B4BB8" w:rsidRDefault="000327CE" w:rsidP="000327CE">
      <w:pPr>
        <w:ind w:right="212"/>
        <w:jc w:val="both"/>
        <w:rPr>
          <w:rFonts w:cs="Arial"/>
          <w:color w:val="000000" w:themeColor="text1"/>
        </w:rPr>
      </w:pPr>
    </w:p>
    <w:p w:rsidR="000327CE" w:rsidRPr="005B4BB8" w:rsidRDefault="000327CE" w:rsidP="000327CE">
      <w:pPr>
        <w:tabs>
          <w:tab w:val="left" w:pos="144"/>
          <w:tab w:val="left" w:pos="864"/>
          <w:tab w:val="left" w:pos="1584"/>
          <w:tab w:val="left" w:pos="2304"/>
          <w:tab w:val="left" w:pos="3024"/>
          <w:tab w:val="left" w:pos="3744"/>
          <w:tab w:val="left" w:pos="4464"/>
          <w:tab w:val="left" w:pos="5184"/>
          <w:tab w:val="left" w:pos="5904"/>
          <w:tab w:val="left" w:pos="6624"/>
        </w:tabs>
        <w:spacing w:line="320" w:lineRule="exact"/>
        <w:ind w:left="2977" w:right="212"/>
        <w:jc w:val="both"/>
        <w:rPr>
          <w:rFonts w:cs="Arial"/>
          <w:color w:val="000000" w:themeColor="text1"/>
        </w:rPr>
      </w:pPr>
      <w:r w:rsidRPr="005B4BB8">
        <w:rPr>
          <w:rFonts w:cs="Arial"/>
          <w:b/>
          <w:color w:val="000000" w:themeColor="text1"/>
        </w:rPr>
        <w:t>TERMO DE COMPROMISSO Nº</w:t>
      </w:r>
      <w:r w:rsidRPr="005B4BB8">
        <w:rPr>
          <w:rFonts w:cs="Arial"/>
          <w:color w:val="000000" w:themeColor="text1"/>
        </w:rPr>
        <w:t xml:space="preserve"> _____/_____ que entre si celebram o</w:t>
      </w:r>
      <w:r w:rsidRPr="005B4BB8">
        <w:rPr>
          <w:rFonts w:cs="Arial"/>
          <w:b/>
          <w:color w:val="000000" w:themeColor="text1"/>
        </w:rPr>
        <w:t xml:space="preserve"> SERVIÇO DE APOIO ÀS MICRO E PEQUENAS EMPRESAS DE SÃO PAULO - SEBRAE-SP, o Município de ................</w:t>
      </w:r>
      <w:r w:rsidRPr="005B4BB8">
        <w:rPr>
          <w:rFonts w:cs="Arial"/>
          <w:bCs/>
          <w:color w:val="000000" w:themeColor="text1"/>
        </w:rPr>
        <w:t xml:space="preserve"> e </w:t>
      </w:r>
      <w:r w:rsidRPr="005B4BB8">
        <w:rPr>
          <w:rFonts w:cs="Arial"/>
          <w:color w:val="000000" w:themeColor="text1"/>
        </w:rPr>
        <w:t xml:space="preserve">a </w:t>
      </w:r>
      <w:r w:rsidRPr="005B4BB8">
        <w:rPr>
          <w:rFonts w:cs="Arial"/>
          <w:b/>
          <w:bCs/>
          <w:color w:val="000000" w:themeColor="text1"/>
        </w:rPr>
        <w:t xml:space="preserve">(Entidade) </w:t>
      </w:r>
      <w:r w:rsidRPr="005B4BB8">
        <w:rPr>
          <w:rFonts w:cs="Arial"/>
          <w:bCs/>
          <w:color w:val="000000" w:themeColor="text1"/>
        </w:rPr>
        <w:t xml:space="preserve">______________________________________________________________, </w:t>
      </w:r>
      <w:r w:rsidRPr="005B4BB8">
        <w:rPr>
          <w:rFonts w:cs="Arial"/>
          <w:color w:val="000000" w:themeColor="text1"/>
        </w:rPr>
        <w:t>com o objetivo de instalação do Programa SEBRAE AQUI, no Município de __________________________________.</w:t>
      </w:r>
    </w:p>
    <w:p w:rsidR="000327CE" w:rsidRPr="005B4BB8" w:rsidRDefault="000327CE" w:rsidP="000327CE">
      <w:pPr>
        <w:tabs>
          <w:tab w:val="left" w:pos="144"/>
          <w:tab w:val="left" w:pos="864"/>
          <w:tab w:val="left" w:pos="1584"/>
          <w:tab w:val="left" w:pos="2304"/>
          <w:tab w:val="left" w:pos="3024"/>
          <w:tab w:val="left" w:pos="3744"/>
          <w:tab w:val="left" w:pos="4464"/>
          <w:tab w:val="left" w:pos="5184"/>
          <w:tab w:val="left" w:pos="5904"/>
          <w:tab w:val="left" w:pos="6624"/>
        </w:tabs>
        <w:spacing w:line="320" w:lineRule="exact"/>
        <w:ind w:right="212"/>
        <w:jc w:val="both"/>
        <w:rPr>
          <w:rFonts w:cs="Arial"/>
          <w:color w:val="000000" w:themeColor="text1"/>
        </w:rPr>
      </w:pPr>
    </w:p>
    <w:p w:rsidR="000327CE" w:rsidRPr="005B4BB8" w:rsidRDefault="000327CE" w:rsidP="000327CE">
      <w:pPr>
        <w:tabs>
          <w:tab w:val="left" w:pos="144"/>
          <w:tab w:val="left" w:pos="864"/>
          <w:tab w:val="left" w:pos="1584"/>
          <w:tab w:val="left" w:pos="2304"/>
          <w:tab w:val="left" w:pos="3024"/>
          <w:tab w:val="left" w:pos="3744"/>
          <w:tab w:val="left" w:pos="4464"/>
          <w:tab w:val="left" w:pos="5184"/>
          <w:tab w:val="left" w:pos="5904"/>
          <w:tab w:val="left" w:pos="6624"/>
        </w:tabs>
        <w:spacing w:line="320" w:lineRule="exact"/>
        <w:ind w:right="212"/>
        <w:jc w:val="both"/>
        <w:rPr>
          <w:rFonts w:cs="Arial"/>
        </w:rPr>
      </w:pPr>
    </w:p>
    <w:p w:rsidR="000327CE" w:rsidRPr="005B4BB8" w:rsidRDefault="000327CE" w:rsidP="000327CE">
      <w:pPr>
        <w:tabs>
          <w:tab w:val="left" w:pos="144"/>
          <w:tab w:val="left" w:pos="864"/>
          <w:tab w:val="left" w:pos="1584"/>
          <w:tab w:val="left" w:pos="2304"/>
          <w:tab w:val="left" w:pos="3024"/>
          <w:tab w:val="left" w:pos="3744"/>
          <w:tab w:val="left" w:pos="4464"/>
          <w:tab w:val="left" w:pos="5184"/>
          <w:tab w:val="left" w:pos="5904"/>
          <w:tab w:val="left" w:pos="6624"/>
        </w:tabs>
        <w:spacing w:line="320" w:lineRule="exact"/>
        <w:ind w:right="212"/>
        <w:jc w:val="both"/>
        <w:rPr>
          <w:rFonts w:cs="Arial"/>
        </w:rPr>
      </w:pPr>
      <w:r w:rsidRPr="005B4BB8">
        <w:rPr>
          <w:rFonts w:cs="Arial"/>
        </w:rPr>
        <w:t xml:space="preserve">O </w:t>
      </w:r>
      <w:r w:rsidRPr="005B4BB8">
        <w:rPr>
          <w:rFonts w:cs="Arial"/>
          <w:b/>
        </w:rPr>
        <w:t>SERVIÇO DE APOIO ÀS MICRO E PEQUENAS EMPRESAS DE SÃO PAULO</w:t>
      </w:r>
      <w:r>
        <w:rPr>
          <w:rFonts w:cs="Arial"/>
        </w:rPr>
        <w:t xml:space="preserve">, </w:t>
      </w:r>
      <w:r w:rsidRPr="005B4BB8">
        <w:rPr>
          <w:rFonts w:cs="Arial"/>
        </w:rPr>
        <w:t xml:space="preserve">serviço social autônomo, sem fins lucrativos, sediado na Rua Vergueiro nº. 1117, Paraíso, São Paulo - SP, inscrito no CNPJ sob o nº 43.728.245/0001-42, neste ato representado por  </w:t>
      </w:r>
      <w:r w:rsidRPr="005B4BB8">
        <w:rPr>
          <w:rFonts w:cs="Arial"/>
          <w:i/>
        </w:rPr>
        <w:t>(nome do gerente)</w:t>
      </w:r>
      <w:r w:rsidRPr="005B4BB8">
        <w:rPr>
          <w:rFonts w:cs="Arial"/>
        </w:rPr>
        <w:t xml:space="preserve"> ________________, portador da cédula de identidade RG nº ___________, inscrito no CPF/MF sob nº__________, gerente do Escritório Regional de ________, localizado na ___________, nº _______, São Paulo, doravante denominado SEBRAE-SP; o </w:t>
      </w:r>
      <w:r w:rsidRPr="005B4BB8">
        <w:rPr>
          <w:rFonts w:cs="Arial"/>
          <w:b/>
        </w:rPr>
        <w:t xml:space="preserve">Município de </w:t>
      </w:r>
      <w:r w:rsidRPr="005B4BB8">
        <w:rPr>
          <w:rFonts w:cs="Arial"/>
        </w:rPr>
        <w:t>_________,  com sede à __________________________, nº ____, _____</w:t>
      </w:r>
      <w:r>
        <w:rPr>
          <w:rFonts w:cs="Arial"/>
        </w:rPr>
        <w:t>_____,  São Paulo, inscrito</w:t>
      </w:r>
      <w:r w:rsidRPr="005B4BB8">
        <w:rPr>
          <w:rFonts w:cs="Arial"/>
        </w:rPr>
        <w:t xml:space="preserve"> no CNPJ sob o nº ___________________________, neste ato representado por seu Prefeito, </w:t>
      </w:r>
      <w:r w:rsidRPr="005B4BB8">
        <w:rPr>
          <w:rFonts w:cs="Arial"/>
          <w:bCs/>
        </w:rPr>
        <w:t>_____________________________</w:t>
      </w:r>
      <w:r w:rsidRPr="005B4BB8">
        <w:rPr>
          <w:rFonts w:cs="Arial"/>
        </w:rPr>
        <w:t>, portador da cédula de identidade RG nº ____________, inscrito no CPF/MF sob o nº _____________________, doravante denominado Município,</w:t>
      </w:r>
      <w:r w:rsidRPr="005B4BB8">
        <w:rPr>
          <w:rFonts w:cs="Arial"/>
          <w:b/>
          <w:bCs/>
        </w:rPr>
        <w:t xml:space="preserve"> e a </w:t>
      </w:r>
      <w:r w:rsidRPr="005B4BB8">
        <w:rPr>
          <w:rFonts w:cs="Arial"/>
          <w:b/>
          <w:bCs/>
          <w:i/>
        </w:rPr>
        <w:t>(Razão social da entidade - quando houver)</w:t>
      </w:r>
      <w:r w:rsidRPr="005B4BB8">
        <w:rPr>
          <w:rFonts w:cs="Arial"/>
          <w:b/>
          <w:bCs/>
        </w:rPr>
        <w:t xml:space="preserve"> </w:t>
      </w:r>
      <w:r w:rsidRPr="005B4BB8">
        <w:rPr>
          <w:rFonts w:cs="Arial"/>
          <w:bCs/>
        </w:rPr>
        <w:t>______________________________________________, c</w:t>
      </w:r>
      <w:r w:rsidRPr="005B4BB8">
        <w:rPr>
          <w:rFonts w:cs="Arial"/>
        </w:rPr>
        <w:t xml:space="preserve">om sede à __________________________, nº ____, __________, Município de _______________, São Paulo, inscrita no CNPJ sob o nº ___________________________, neste ato representado por seu </w:t>
      </w:r>
      <w:r w:rsidRPr="005B4BB8">
        <w:rPr>
          <w:rFonts w:cs="Arial"/>
          <w:i/>
        </w:rPr>
        <w:t>(cargo)</w:t>
      </w:r>
      <w:r w:rsidRPr="005B4BB8">
        <w:rPr>
          <w:rFonts w:cs="Arial"/>
        </w:rPr>
        <w:t xml:space="preserve"> ____________, </w:t>
      </w:r>
      <w:r w:rsidRPr="005B4BB8">
        <w:rPr>
          <w:rFonts w:cs="Arial"/>
          <w:i/>
        </w:rPr>
        <w:t>(nome do representante legal)</w:t>
      </w:r>
      <w:r w:rsidRPr="005B4BB8">
        <w:rPr>
          <w:rFonts w:cs="Arial"/>
          <w:bCs/>
          <w:i/>
        </w:rPr>
        <w:t xml:space="preserve"> </w:t>
      </w:r>
      <w:r w:rsidRPr="005B4BB8">
        <w:rPr>
          <w:rFonts w:cs="Arial"/>
          <w:bCs/>
        </w:rPr>
        <w:t>_____________________________</w:t>
      </w:r>
      <w:r w:rsidRPr="005B4BB8">
        <w:rPr>
          <w:rFonts w:cs="Arial"/>
        </w:rPr>
        <w:t xml:space="preserve">, portador da cédula de identidade RG nº ____________, inscrito no CPF/MF sob o nº _____________________, </w:t>
      </w:r>
      <w:r w:rsidRPr="005B4BB8">
        <w:rPr>
          <w:rFonts w:cs="Arial"/>
          <w:bCs/>
        </w:rPr>
        <w:t>doravante denominada(s) Entidade(s),</w:t>
      </w:r>
      <w:r w:rsidRPr="005B4BB8">
        <w:rPr>
          <w:rFonts w:cs="Arial"/>
        </w:rPr>
        <w:t xml:space="preserve"> têm entre si certo e ajustado o presente </w:t>
      </w:r>
      <w:r w:rsidRPr="005B4BB8">
        <w:rPr>
          <w:rFonts w:cs="Arial"/>
          <w:b/>
        </w:rPr>
        <w:t>TERMO DE COMPROMISSO</w:t>
      </w:r>
      <w:r w:rsidRPr="005B4BB8">
        <w:rPr>
          <w:rFonts w:cs="Arial"/>
        </w:rPr>
        <w:t>, regido pelas cláusulas e condições seguintes:</w:t>
      </w:r>
    </w:p>
    <w:p w:rsidR="000327CE" w:rsidRPr="005B4BB8" w:rsidRDefault="000327CE" w:rsidP="000327CE">
      <w:pPr>
        <w:tabs>
          <w:tab w:val="left" w:pos="144"/>
          <w:tab w:val="left" w:pos="864"/>
          <w:tab w:val="left" w:pos="1584"/>
          <w:tab w:val="left" w:pos="2304"/>
          <w:tab w:val="left" w:pos="3024"/>
          <w:tab w:val="left" w:pos="3744"/>
          <w:tab w:val="left" w:pos="4464"/>
          <w:tab w:val="left" w:pos="5184"/>
          <w:tab w:val="left" w:pos="5904"/>
          <w:tab w:val="left" w:pos="6624"/>
        </w:tabs>
        <w:spacing w:line="320" w:lineRule="exact"/>
        <w:ind w:right="212"/>
        <w:jc w:val="both"/>
        <w:rPr>
          <w:rFonts w:cs="Arial"/>
        </w:rPr>
      </w:pPr>
    </w:p>
    <w:p w:rsidR="000327CE" w:rsidRPr="005B4BB8" w:rsidRDefault="000327CE" w:rsidP="000327CE">
      <w:pPr>
        <w:tabs>
          <w:tab w:val="left" w:pos="720"/>
        </w:tabs>
        <w:ind w:right="212"/>
        <w:jc w:val="both"/>
        <w:rPr>
          <w:rFonts w:cs="Arial"/>
          <w:b/>
        </w:rPr>
      </w:pPr>
      <w:r w:rsidRPr="005B4BB8">
        <w:rPr>
          <w:rFonts w:cs="Arial"/>
          <w:b/>
        </w:rPr>
        <w:t>1. OBJETO</w:t>
      </w:r>
    </w:p>
    <w:p w:rsidR="000327CE" w:rsidRPr="005B4BB8" w:rsidRDefault="000327CE" w:rsidP="000327CE">
      <w:pPr>
        <w:tabs>
          <w:tab w:val="left" w:pos="720"/>
        </w:tabs>
        <w:ind w:right="212"/>
        <w:jc w:val="both"/>
        <w:rPr>
          <w:rFonts w:cs="Arial"/>
          <w:b/>
          <w:color w:val="0070C0"/>
        </w:rPr>
      </w:pPr>
    </w:p>
    <w:p w:rsidR="000327CE" w:rsidRPr="005B4BB8" w:rsidRDefault="000327CE" w:rsidP="000327CE">
      <w:pPr>
        <w:tabs>
          <w:tab w:val="left" w:pos="720"/>
        </w:tabs>
        <w:ind w:right="210"/>
        <w:jc w:val="both"/>
        <w:rPr>
          <w:rFonts w:cs="Arial"/>
          <w:bCs/>
          <w:color w:val="000000" w:themeColor="text1"/>
        </w:rPr>
      </w:pPr>
      <w:r w:rsidRPr="005B4BB8">
        <w:rPr>
          <w:rFonts w:cs="Arial"/>
          <w:bCs/>
          <w:color w:val="000000" w:themeColor="text1"/>
        </w:rPr>
        <w:t xml:space="preserve">O presente Termo tem por objeto a conjugação de esforços para implantação do canal de atendimento presencial denominado SEBRAE AQUI, regido pela </w:t>
      </w:r>
      <w:r w:rsidRPr="005B4BB8">
        <w:rPr>
          <w:rFonts w:cs="Arial"/>
          <w:color w:val="000000" w:themeColor="text1"/>
        </w:rPr>
        <w:t>Instrução Normativa - IN nº 34 aprovada pela Diretoria Executiva do SEBRAE-SP.</w:t>
      </w:r>
    </w:p>
    <w:p w:rsidR="000327CE" w:rsidRPr="005B4BB8" w:rsidRDefault="000327CE" w:rsidP="00344B48">
      <w:pPr>
        <w:tabs>
          <w:tab w:val="left" w:pos="720"/>
        </w:tabs>
        <w:ind w:right="210"/>
        <w:jc w:val="both"/>
        <w:rPr>
          <w:rFonts w:cs="Arial"/>
          <w:bCs/>
          <w:color w:val="0070C0"/>
        </w:rPr>
      </w:pPr>
    </w:p>
    <w:p w:rsidR="000327CE" w:rsidRPr="005B4BB8" w:rsidRDefault="000327CE" w:rsidP="000327CE">
      <w:pPr>
        <w:tabs>
          <w:tab w:val="left" w:pos="720"/>
        </w:tabs>
        <w:ind w:right="212"/>
        <w:jc w:val="both"/>
        <w:rPr>
          <w:rFonts w:cs="Arial"/>
          <w:b/>
        </w:rPr>
      </w:pPr>
      <w:r w:rsidRPr="005B4BB8">
        <w:rPr>
          <w:rFonts w:cs="Arial"/>
          <w:b/>
        </w:rPr>
        <w:t>2. OBJETIVOS</w:t>
      </w:r>
    </w:p>
    <w:p w:rsidR="000327CE" w:rsidRPr="005B4BB8" w:rsidRDefault="000327CE" w:rsidP="000327CE">
      <w:pPr>
        <w:tabs>
          <w:tab w:val="left" w:pos="144"/>
          <w:tab w:val="left" w:pos="864"/>
          <w:tab w:val="left" w:pos="1584"/>
          <w:tab w:val="left" w:pos="2304"/>
          <w:tab w:val="left" w:pos="3024"/>
          <w:tab w:val="left" w:pos="3744"/>
          <w:tab w:val="left" w:pos="4464"/>
          <w:tab w:val="left" w:pos="5184"/>
          <w:tab w:val="left" w:pos="5904"/>
          <w:tab w:val="left" w:pos="6624"/>
        </w:tabs>
        <w:ind w:right="212"/>
        <w:jc w:val="both"/>
        <w:rPr>
          <w:rFonts w:cs="Arial"/>
        </w:rPr>
      </w:pPr>
    </w:p>
    <w:p w:rsidR="000327CE" w:rsidRPr="005B4BB8" w:rsidRDefault="000327CE" w:rsidP="000327CE">
      <w:pPr>
        <w:tabs>
          <w:tab w:val="left" w:pos="284"/>
          <w:tab w:val="left" w:pos="864"/>
          <w:tab w:val="num" w:pos="1080"/>
          <w:tab w:val="left" w:pos="1260"/>
          <w:tab w:val="left" w:pos="1584"/>
          <w:tab w:val="left" w:pos="2304"/>
          <w:tab w:val="left" w:pos="3024"/>
          <w:tab w:val="left" w:pos="3744"/>
          <w:tab w:val="left" w:pos="4464"/>
          <w:tab w:val="left" w:pos="5184"/>
          <w:tab w:val="left" w:pos="5904"/>
          <w:tab w:val="left" w:pos="6624"/>
        </w:tabs>
        <w:ind w:right="212"/>
        <w:jc w:val="both"/>
        <w:rPr>
          <w:rFonts w:cs="Arial"/>
        </w:rPr>
      </w:pPr>
      <w:r w:rsidRPr="005B4BB8">
        <w:rPr>
          <w:rFonts w:cs="Arial"/>
        </w:rPr>
        <w:t xml:space="preserve">2.1. Promover a </w:t>
      </w:r>
      <w:r w:rsidRPr="005B4BB8">
        <w:rPr>
          <w:rFonts w:cs="Arial"/>
          <w:bCs/>
        </w:rPr>
        <w:t>competitividade, desenvolvimento sustentável, melhoria do ambiente legal e de negócios das micro e pequenas empresas, contribuindo com o fortalecimento da economia de âmbito local e com o fomento do empreendedorismo.</w:t>
      </w:r>
    </w:p>
    <w:p w:rsidR="000327CE" w:rsidRPr="005B4BB8" w:rsidRDefault="000327CE" w:rsidP="000327CE">
      <w:pPr>
        <w:tabs>
          <w:tab w:val="num" w:pos="1080"/>
        </w:tabs>
        <w:ind w:right="212"/>
        <w:jc w:val="both"/>
        <w:rPr>
          <w:rFonts w:cs="Arial"/>
          <w:bCs/>
        </w:rPr>
      </w:pPr>
    </w:p>
    <w:p w:rsidR="000327CE" w:rsidRPr="005B4BB8" w:rsidRDefault="000327CE" w:rsidP="000327CE">
      <w:pPr>
        <w:tabs>
          <w:tab w:val="num" w:pos="1080"/>
        </w:tabs>
        <w:ind w:right="212"/>
        <w:jc w:val="both"/>
        <w:rPr>
          <w:rFonts w:cs="Arial"/>
        </w:rPr>
      </w:pPr>
      <w:r w:rsidRPr="005B4BB8">
        <w:rPr>
          <w:rFonts w:cs="Arial"/>
          <w:bCs/>
        </w:rPr>
        <w:lastRenderedPageBreak/>
        <w:t xml:space="preserve">2.2. </w:t>
      </w:r>
      <w:r w:rsidRPr="005B4BB8">
        <w:rPr>
          <w:rFonts w:cs="Arial"/>
        </w:rPr>
        <w:t xml:space="preserve">Possibilitar o acesso de </w:t>
      </w:r>
      <w:r w:rsidRPr="005B4BB8">
        <w:rPr>
          <w:rFonts w:cs="Arial"/>
          <w:bCs/>
        </w:rPr>
        <w:t>microempresas, empresas de pequeno porte, empreendedores individuais, produtores rurais e potenciais empresários</w:t>
      </w:r>
      <w:r w:rsidRPr="005B4BB8">
        <w:rPr>
          <w:rFonts w:cs="Arial"/>
        </w:rPr>
        <w:t xml:space="preserve"> a serviços, produtos e informações referentes à gestão empresarial, tecnologia, oportunidades de negócios, crédito, mercado, legislação, pesquisas e publicações técnicas;</w:t>
      </w:r>
    </w:p>
    <w:p w:rsidR="000327CE" w:rsidRPr="005B4BB8" w:rsidRDefault="000327CE" w:rsidP="000327CE">
      <w:pPr>
        <w:tabs>
          <w:tab w:val="num" w:pos="1080"/>
        </w:tabs>
        <w:ind w:right="212"/>
        <w:jc w:val="both"/>
        <w:rPr>
          <w:rFonts w:cs="Arial"/>
        </w:rPr>
      </w:pPr>
    </w:p>
    <w:p w:rsidR="000327CE" w:rsidRPr="005B4BB8" w:rsidRDefault="000327CE" w:rsidP="000327CE">
      <w:pPr>
        <w:tabs>
          <w:tab w:val="num" w:pos="1080"/>
        </w:tabs>
        <w:ind w:right="212"/>
        <w:jc w:val="both"/>
        <w:rPr>
          <w:rFonts w:cs="Arial"/>
        </w:rPr>
      </w:pPr>
      <w:r w:rsidRPr="005B4BB8">
        <w:rPr>
          <w:rFonts w:cs="Arial"/>
        </w:rPr>
        <w:t>2.3. Contribuir para o fortalecimento e o desenvolvimento das empresas, a fim de que possam melhorar resultados e níveis de desempenho, aumentando a sua competitividade; e</w:t>
      </w:r>
    </w:p>
    <w:p w:rsidR="000327CE" w:rsidRPr="005B4BB8" w:rsidRDefault="000327CE" w:rsidP="000327CE">
      <w:pPr>
        <w:tabs>
          <w:tab w:val="num" w:pos="1080"/>
        </w:tabs>
        <w:ind w:right="212"/>
        <w:jc w:val="both"/>
        <w:rPr>
          <w:rFonts w:cs="Arial"/>
        </w:rPr>
      </w:pPr>
    </w:p>
    <w:p w:rsidR="000327CE" w:rsidRPr="005B4BB8" w:rsidRDefault="000327CE" w:rsidP="000327CE">
      <w:pPr>
        <w:tabs>
          <w:tab w:val="num" w:pos="1080"/>
        </w:tabs>
        <w:ind w:right="212"/>
        <w:jc w:val="both"/>
        <w:rPr>
          <w:rFonts w:cs="Arial"/>
        </w:rPr>
      </w:pPr>
      <w:r w:rsidRPr="005B4BB8">
        <w:rPr>
          <w:rFonts w:cs="Arial"/>
        </w:rPr>
        <w:t>2.4. P</w:t>
      </w:r>
      <w:r w:rsidRPr="005B4BB8">
        <w:rPr>
          <w:rFonts w:cs="Arial"/>
          <w:color w:val="000000" w:themeColor="text1"/>
        </w:rPr>
        <w:t>romover projetos setor/segmento voltados para o crescimento de cadeias produtivas locais e/ou regionais.</w:t>
      </w:r>
      <w:r w:rsidRPr="005B4BB8">
        <w:rPr>
          <w:rFonts w:cs="Arial"/>
        </w:rPr>
        <w:t xml:space="preserve"> </w:t>
      </w:r>
    </w:p>
    <w:p w:rsidR="000327CE" w:rsidRPr="005B4BB8" w:rsidRDefault="000327CE" w:rsidP="00FF771E">
      <w:pPr>
        <w:pStyle w:val="Ttulo1"/>
        <w:numPr>
          <w:ilvl w:val="0"/>
          <w:numId w:val="0"/>
        </w:numPr>
        <w:ind w:left="567"/>
      </w:pPr>
      <w:bookmarkStart w:id="4" w:name="_Toc303007623"/>
    </w:p>
    <w:bookmarkEnd w:id="4"/>
    <w:p w:rsidR="000327CE" w:rsidRPr="005B4BB8" w:rsidRDefault="000327CE" w:rsidP="000327CE">
      <w:pPr>
        <w:tabs>
          <w:tab w:val="left" w:pos="720"/>
        </w:tabs>
        <w:ind w:right="212"/>
        <w:jc w:val="both"/>
        <w:rPr>
          <w:rFonts w:cs="Arial"/>
          <w:b/>
          <w:bCs/>
        </w:rPr>
      </w:pPr>
      <w:r w:rsidRPr="005B4BB8">
        <w:rPr>
          <w:rFonts w:cs="Arial"/>
          <w:b/>
          <w:bCs/>
        </w:rPr>
        <w:t>3. RESPONSABILIDADE DOS PARTÍCIPES</w:t>
      </w:r>
    </w:p>
    <w:p w:rsidR="000327CE" w:rsidRPr="005B4BB8" w:rsidRDefault="000327CE" w:rsidP="000327CE">
      <w:pPr>
        <w:pStyle w:val="PargrafodaLista"/>
        <w:tabs>
          <w:tab w:val="left" w:pos="1440"/>
          <w:tab w:val="left" w:pos="5184"/>
          <w:tab w:val="left" w:pos="5904"/>
          <w:tab w:val="left" w:pos="6624"/>
        </w:tabs>
        <w:ind w:left="1418" w:right="212"/>
        <w:jc w:val="both"/>
        <w:rPr>
          <w:rFonts w:cs="Arial"/>
          <w:position w:val="6"/>
        </w:rPr>
      </w:pPr>
    </w:p>
    <w:tbl>
      <w:tblPr>
        <w:tblStyle w:val="Tabelacomgrade"/>
        <w:tblW w:w="0" w:type="auto"/>
        <w:tblInd w:w="51" w:type="dxa"/>
        <w:tblBorders>
          <w:insideH w:val="none" w:sz="0" w:space="0" w:color="auto"/>
          <w:insideV w:val="none" w:sz="0" w:space="0" w:color="auto"/>
        </w:tblBorders>
        <w:tblLook w:val="04A0" w:firstRow="1" w:lastRow="0" w:firstColumn="1" w:lastColumn="0" w:noHBand="0" w:noVBand="1"/>
      </w:tblPr>
      <w:tblGrid>
        <w:gridCol w:w="9300"/>
      </w:tblGrid>
      <w:tr w:rsidR="000327CE" w:rsidRPr="005B4BB8" w:rsidTr="00FF771E">
        <w:tc>
          <w:tcPr>
            <w:tcW w:w="9300" w:type="dxa"/>
          </w:tcPr>
          <w:p w:rsidR="000327CE" w:rsidRPr="005B4BB8" w:rsidRDefault="000327CE" w:rsidP="00F44A56">
            <w:pPr>
              <w:autoSpaceDE w:val="0"/>
              <w:autoSpaceDN w:val="0"/>
              <w:adjustRightInd w:val="0"/>
              <w:spacing w:after="100" w:afterAutospacing="1"/>
              <w:jc w:val="both"/>
              <w:rPr>
                <w:rFonts w:cs="Arial"/>
                <w:b/>
                <w:bCs/>
                <w:i/>
              </w:rPr>
            </w:pPr>
            <w:r w:rsidRPr="005B4BB8">
              <w:rPr>
                <w:rFonts w:cs="Arial"/>
                <w:b/>
                <w:bCs/>
                <w:i/>
              </w:rPr>
              <w:t>(Modelo 1 – utilizar em caso de termo firmado apenas com a Prefeitura)</w:t>
            </w:r>
          </w:p>
        </w:tc>
      </w:tr>
      <w:tr w:rsidR="000327CE" w:rsidRPr="005B4BB8" w:rsidTr="00FF771E">
        <w:tc>
          <w:tcPr>
            <w:tcW w:w="9300" w:type="dxa"/>
          </w:tcPr>
          <w:p w:rsidR="000327CE" w:rsidRPr="005B4BB8" w:rsidRDefault="000327CE" w:rsidP="00F44A56">
            <w:pPr>
              <w:autoSpaceDE w:val="0"/>
              <w:autoSpaceDN w:val="0"/>
              <w:adjustRightInd w:val="0"/>
              <w:spacing w:after="100" w:afterAutospacing="1"/>
              <w:jc w:val="both"/>
              <w:rPr>
                <w:rFonts w:cs="Arial"/>
                <w:b/>
                <w:bCs/>
              </w:rPr>
            </w:pPr>
            <w:r w:rsidRPr="005B4BB8">
              <w:rPr>
                <w:rFonts w:cs="Arial"/>
                <w:b/>
                <w:bCs/>
              </w:rPr>
              <w:t>3.1. PREFEITURA</w:t>
            </w:r>
          </w:p>
        </w:tc>
      </w:tr>
      <w:tr w:rsidR="000327CE" w:rsidRPr="005B4BB8" w:rsidTr="00FF771E">
        <w:tc>
          <w:tcPr>
            <w:tcW w:w="9300" w:type="dxa"/>
          </w:tcPr>
          <w:p w:rsidR="000327CE" w:rsidRPr="005B4BB8" w:rsidRDefault="000327CE" w:rsidP="000327CE">
            <w:pPr>
              <w:pStyle w:val="PargrafodaLista"/>
              <w:numPr>
                <w:ilvl w:val="0"/>
                <w:numId w:val="56"/>
              </w:numPr>
              <w:tabs>
                <w:tab w:val="left" w:pos="1440"/>
                <w:tab w:val="left" w:pos="5184"/>
                <w:tab w:val="left" w:pos="5904"/>
                <w:tab w:val="left" w:pos="6624"/>
              </w:tabs>
              <w:ind w:left="1396" w:hanging="426"/>
              <w:contextualSpacing/>
              <w:jc w:val="both"/>
              <w:rPr>
                <w:rFonts w:cs="Arial"/>
                <w:position w:val="6"/>
              </w:rPr>
            </w:pPr>
            <w:r w:rsidRPr="005B4BB8">
              <w:rPr>
                <w:rFonts w:cs="Arial"/>
                <w:position w:val="6"/>
              </w:rPr>
              <w:t>Disponibilizar local, sujeito à aprovação prévia do SEBRAE-SP, para as instalações do SEBRAE AQUI, observadas as exigências legais municipais, estaduais e federais, em especial as relativas à acessibilidade;</w:t>
            </w:r>
          </w:p>
        </w:tc>
      </w:tr>
      <w:tr w:rsidR="000327CE" w:rsidRPr="005B4BB8" w:rsidTr="00FF771E">
        <w:tc>
          <w:tcPr>
            <w:tcW w:w="9300" w:type="dxa"/>
          </w:tcPr>
          <w:p w:rsidR="000327CE" w:rsidRPr="005B4BB8" w:rsidRDefault="000327CE" w:rsidP="000327CE">
            <w:pPr>
              <w:pStyle w:val="PargrafodaLista"/>
              <w:numPr>
                <w:ilvl w:val="0"/>
                <w:numId w:val="56"/>
              </w:numPr>
              <w:tabs>
                <w:tab w:val="left" w:pos="1440"/>
                <w:tab w:val="left" w:pos="5184"/>
                <w:tab w:val="left" w:pos="5904"/>
                <w:tab w:val="left" w:pos="6624"/>
              </w:tabs>
              <w:ind w:left="1469" w:hanging="567"/>
              <w:contextualSpacing/>
              <w:jc w:val="both"/>
              <w:rPr>
                <w:rFonts w:cs="Arial"/>
                <w:position w:val="6"/>
              </w:rPr>
            </w:pPr>
            <w:r w:rsidRPr="005B4BB8">
              <w:rPr>
                <w:rFonts w:cs="Arial"/>
                <w:position w:val="6"/>
              </w:rPr>
              <w:t>Disponibilizar ar condicionado ou ventiladores, bebedouro de água, bem como, para uso exclusivo do SEBRAE AQUI, 01 (uma) linha e 01 (um) aparelho telefônico e serviço de internet banda larga mínima de _____ Mb de velocidade com roteador;</w:t>
            </w:r>
          </w:p>
        </w:tc>
      </w:tr>
      <w:tr w:rsidR="000327CE" w:rsidRPr="005B4BB8" w:rsidTr="00FF771E">
        <w:tc>
          <w:tcPr>
            <w:tcW w:w="9300" w:type="dxa"/>
          </w:tcPr>
          <w:p w:rsidR="000327CE" w:rsidRPr="005B4BB8" w:rsidRDefault="000327CE" w:rsidP="000327CE">
            <w:pPr>
              <w:pStyle w:val="PargrafodaLista"/>
              <w:numPr>
                <w:ilvl w:val="0"/>
                <w:numId w:val="56"/>
              </w:numPr>
              <w:tabs>
                <w:tab w:val="left" w:pos="1440"/>
                <w:tab w:val="left" w:pos="5184"/>
                <w:tab w:val="left" w:pos="5904"/>
                <w:tab w:val="left" w:pos="6624"/>
              </w:tabs>
              <w:ind w:left="1469" w:hanging="567"/>
              <w:contextualSpacing/>
              <w:jc w:val="both"/>
              <w:rPr>
                <w:rFonts w:cs="Arial"/>
                <w:position w:val="6"/>
              </w:rPr>
            </w:pPr>
            <w:r w:rsidRPr="005B4BB8">
              <w:rPr>
                <w:rFonts w:cs="Arial"/>
                <w:position w:val="6"/>
              </w:rPr>
              <w:t xml:space="preserve">Disponibilizar material de consumo de escritório; </w:t>
            </w:r>
          </w:p>
        </w:tc>
      </w:tr>
      <w:tr w:rsidR="000327CE" w:rsidRPr="005B4BB8" w:rsidTr="00FF771E">
        <w:tc>
          <w:tcPr>
            <w:tcW w:w="9300" w:type="dxa"/>
          </w:tcPr>
          <w:p w:rsidR="000327CE" w:rsidRPr="005B4BB8" w:rsidRDefault="000327CE" w:rsidP="000327CE">
            <w:pPr>
              <w:pStyle w:val="PargrafodaLista"/>
              <w:numPr>
                <w:ilvl w:val="0"/>
                <w:numId w:val="56"/>
              </w:numPr>
              <w:tabs>
                <w:tab w:val="left" w:pos="1440"/>
                <w:tab w:val="left" w:pos="5184"/>
                <w:tab w:val="left" w:pos="5904"/>
                <w:tab w:val="left" w:pos="6624"/>
              </w:tabs>
              <w:ind w:left="1469" w:hanging="567"/>
              <w:contextualSpacing/>
              <w:jc w:val="both"/>
              <w:rPr>
                <w:rFonts w:cs="Arial"/>
                <w:position w:val="6"/>
              </w:rPr>
            </w:pPr>
            <w:r w:rsidRPr="005B4BB8">
              <w:rPr>
                <w:rFonts w:cs="Arial"/>
                <w:position w:val="6"/>
              </w:rPr>
              <w:t xml:space="preserve">Disponibilizar serviços de limpeza, segurança e manutenção para as instalações do SEBRAE AQUI; </w:t>
            </w:r>
          </w:p>
        </w:tc>
      </w:tr>
      <w:tr w:rsidR="000327CE" w:rsidRPr="005B4BB8" w:rsidTr="00FF771E">
        <w:tc>
          <w:tcPr>
            <w:tcW w:w="9300" w:type="dxa"/>
          </w:tcPr>
          <w:p w:rsidR="000327CE" w:rsidRPr="005B4BB8" w:rsidRDefault="000327CE" w:rsidP="000327CE">
            <w:pPr>
              <w:pStyle w:val="PargrafodaLista"/>
              <w:numPr>
                <w:ilvl w:val="0"/>
                <w:numId w:val="56"/>
              </w:numPr>
              <w:tabs>
                <w:tab w:val="left" w:pos="1440"/>
                <w:tab w:val="left" w:pos="5184"/>
                <w:tab w:val="left" w:pos="5904"/>
                <w:tab w:val="left" w:pos="6624"/>
              </w:tabs>
              <w:ind w:left="1469" w:hanging="567"/>
              <w:contextualSpacing/>
              <w:jc w:val="both"/>
              <w:rPr>
                <w:rFonts w:cs="Arial"/>
                <w:position w:val="6"/>
              </w:rPr>
            </w:pPr>
            <w:r w:rsidRPr="005B4BB8">
              <w:rPr>
                <w:rFonts w:cs="Arial"/>
                <w:position w:val="6"/>
              </w:rPr>
              <w:t>Prover manutenção e eventual conserto do mobiliário e dos equipamentos cedidos pelo SEBRAE-SP, sendo que, em caso de dano irreparável, perda, furto ou roubo, independentemente de culpa ou dolo pelo fato ocorrido, deverá repor o bem ou ressarcir o valor deste, nos termos especificados pelo SEBRAE-SP;</w:t>
            </w:r>
          </w:p>
        </w:tc>
      </w:tr>
      <w:tr w:rsidR="000327CE" w:rsidRPr="005B4BB8" w:rsidTr="00FF771E">
        <w:tc>
          <w:tcPr>
            <w:tcW w:w="9300" w:type="dxa"/>
          </w:tcPr>
          <w:p w:rsidR="000327CE" w:rsidRPr="005B4BB8" w:rsidRDefault="000327CE" w:rsidP="000327CE">
            <w:pPr>
              <w:pStyle w:val="PargrafodaLista"/>
              <w:numPr>
                <w:ilvl w:val="0"/>
                <w:numId w:val="56"/>
              </w:numPr>
              <w:tabs>
                <w:tab w:val="left" w:pos="1440"/>
                <w:tab w:val="left" w:pos="5184"/>
                <w:tab w:val="left" w:pos="5904"/>
                <w:tab w:val="left" w:pos="6624"/>
              </w:tabs>
              <w:ind w:left="1469" w:hanging="567"/>
              <w:contextualSpacing/>
              <w:jc w:val="both"/>
              <w:rPr>
                <w:rFonts w:cs="Arial"/>
                <w:position w:val="6"/>
              </w:rPr>
            </w:pPr>
            <w:r w:rsidRPr="005B4BB8">
              <w:rPr>
                <w:rFonts w:cs="Arial"/>
                <w:position w:val="6"/>
              </w:rPr>
              <w:t>Preservar a identidade visual e institucional definida e instalada no SEBRAE AQUI, arcando com a manutenção e eventual reparação ou substituição dos materiais de sinalização visual originalmente disponibilizados pelo SEBRAE-SP. Em caso de mudança do local de instalação, durante a vigência deste Termo, arcar com as despesas de remoção, transporte e reinstalação, bem como de eventual substituição dos materiais;</w:t>
            </w:r>
          </w:p>
        </w:tc>
      </w:tr>
      <w:tr w:rsidR="000327CE" w:rsidRPr="005B4BB8" w:rsidTr="00FF771E">
        <w:tc>
          <w:tcPr>
            <w:tcW w:w="9300" w:type="dxa"/>
          </w:tcPr>
          <w:p w:rsidR="000327CE" w:rsidRPr="005B4BB8" w:rsidRDefault="000327CE" w:rsidP="000327CE">
            <w:pPr>
              <w:numPr>
                <w:ilvl w:val="0"/>
                <w:numId w:val="56"/>
              </w:numPr>
              <w:tabs>
                <w:tab w:val="left" w:pos="1440"/>
                <w:tab w:val="left" w:pos="5184"/>
                <w:tab w:val="left" w:pos="5904"/>
                <w:tab w:val="left" w:pos="6624"/>
              </w:tabs>
              <w:ind w:left="1469" w:hanging="567"/>
              <w:jc w:val="both"/>
              <w:rPr>
                <w:rFonts w:cs="Arial"/>
              </w:rPr>
            </w:pPr>
            <w:r w:rsidRPr="005B4BB8">
              <w:rPr>
                <w:rFonts w:cs="Arial"/>
                <w:position w:val="6"/>
              </w:rPr>
              <w:t>Disponibilizar no mínimo 02 (dois) agentes para a realização dos atendimentos no SEBRAE AQUI;</w:t>
            </w:r>
          </w:p>
        </w:tc>
      </w:tr>
      <w:tr w:rsidR="000327CE" w:rsidRPr="005B4BB8" w:rsidTr="00FF771E">
        <w:tc>
          <w:tcPr>
            <w:tcW w:w="9300" w:type="dxa"/>
          </w:tcPr>
          <w:p w:rsidR="000327CE" w:rsidRPr="005B4BB8" w:rsidRDefault="000327CE" w:rsidP="000327CE">
            <w:pPr>
              <w:pStyle w:val="PargrafodaLista"/>
              <w:numPr>
                <w:ilvl w:val="0"/>
                <w:numId w:val="56"/>
              </w:numPr>
              <w:tabs>
                <w:tab w:val="left" w:pos="1440"/>
                <w:tab w:val="left" w:pos="5184"/>
                <w:tab w:val="left" w:pos="5904"/>
                <w:tab w:val="left" w:pos="6624"/>
              </w:tabs>
              <w:ind w:left="1469" w:hanging="567"/>
              <w:contextualSpacing/>
              <w:jc w:val="both"/>
              <w:rPr>
                <w:rFonts w:cs="Arial"/>
                <w:position w:val="6"/>
              </w:rPr>
            </w:pPr>
            <w:r w:rsidRPr="005B4BB8">
              <w:rPr>
                <w:rFonts w:cs="Arial"/>
                <w:position w:val="6"/>
              </w:rPr>
              <w:t>Inserir e atualizar as informações no sistema de atendimento, conforme padrões definidos pelo SEBRAE-SP;</w:t>
            </w:r>
          </w:p>
        </w:tc>
      </w:tr>
      <w:tr w:rsidR="000327CE" w:rsidRPr="005B4BB8" w:rsidTr="00FF771E">
        <w:tc>
          <w:tcPr>
            <w:tcW w:w="9300" w:type="dxa"/>
          </w:tcPr>
          <w:p w:rsidR="000327CE" w:rsidRPr="005B4BB8" w:rsidRDefault="000327CE" w:rsidP="000327CE">
            <w:pPr>
              <w:pStyle w:val="PargrafodaLista"/>
              <w:numPr>
                <w:ilvl w:val="0"/>
                <w:numId w:val="56"/>
              </w:numPr>
              <w:tabs>
                <w:tab w:val="left" w:pos="1440"/>
                <w:tab w:val="left" w:pos="5184"/>
                <w:tab w:val="left" w:pos="5904"/>
                <w:tab w:val="left" w:pos="6624"/>
              </w:tabs>
              <w:ind w:left="1469" w:hanging="567"/>
              <w:contextualSpacing/>
              <w:jc w:val="both"/>
              <w:rPr>
                <w:rFonts w:cs="Arial"/>
                <w:position w:val="6"/>
              </w:rPr>
            </w:pPr>
            <w:r w:rsidRPr="005B4BB8">
              <w:rPr>
                <w:rFonts w:cs="Arial"/>
                <w:position w:val="6"/>
              </w:rPr>
              <w:t>Utilizar o mobiliário e os equipamentos de informática cedidos pelo SEBRAE-SP exclusivamente para atendimentos dentro das instalações do SEBRAE AQUI, sendo vedada a transferência de localidade dos bens sem a prévia autorização por escrito do SEBRAE-SP;</w:t>
            </w:r>
          </w:p>
        </w:tc>
      </w:tr>
      <w:tr w:rsidR="000327CE" w:rsidRPr="005B4BB8" w:rsidTr="00FF771E">
        <w:tc>
          <w:tcPr>
            <w:tcW w:w="9300" w:type="dxa"/>
          </w:tcPr>
          <w:p w:rsidR="000327CE" w:rsidRPr="005B4BB8" w:rsidRDefault="000327CE" w:rsidP="000327CE">
            <w:pPr>
              <w:pStyle w:val="PargrafodaLista"/>
              <w:numPr>
                <w:ilvl w:val="0"/>
                <w:numId w:val="56"/>
              </w:numPr>
              <w:tabs>
                <w:tab w:val="left" w:pos="1440"/>
                <w:tab w:val="left" w:pos="5184"/>
                <w:tab w:val="left" w:pos="5904"/>
                <w:tab w:val="left" w:pos="6624"/>
              </w:tabs>
              <w:ind w:left="1469" w:hanging="567"/>
              <w:contextualSpacing/>
              <w:jc w:val="both"/>
              <w:rPr>
                <w:rFonts w:cs="Arial"/>
                <w:position w:val="6"/>
              </w:rPr>
            </w:pPr>
            <w:r w:rsidRPr="005B4BB8">
              <w:rPr>
                <w:rFonts w:cs="Arial"/>
                <w:position w:val="6"/>
              </w:rPr>
              <w:t>Não utilizar a marca SEBRAE-SP em ações desenvolvidas fora do âmbito de funcionamento do SEBRAE AQUI ou sem a prévia autorização por escrito;</w:t>
            </w:r>
          </w:p>
        </w:tc>
      </w:tr>
      <w:tr w:rsidR="000327CE" w:rsidRPr="005B4BB8" w:rsidTr="00FF771E">
        <w:tc>
          <w:tcPr>
            <w:tcW w:w="9300" w:type="dxa"/>
          </w:tcPr>
          <w:p w:rsidR="000327CE" w:rsidRPr="005B4BB8" w:rsidRDefault="000327CE" w:rsidP="000327CE">
            <w:pPr>
              <w:pStyle w:val="PargrafodaLista"/>
              <w:numPr>
                <w:ilvl w:val="0"/>
                <w:numId w:val="56"/>
              </w:numPr>
              <w:tabs>
                <w:tab w:val="left" w:pos="1440"/>
                <w:tab w:val="left" w:pos="5184"/>
                <w:tab w:val="left" w:pos="5904"/>
                <w:tab w:val="left" w:pos="6624"/>
              </w:tabs>
              <w:ind w:left="1469" w:hanging="567"/>
              <w:contextualSpacing/>
              <w:jc w:val="both"/>
              <w:rPr>
                <w:rFonts w:cs="Arial"/>
                <w:bCs/>
              </w:rPr>
            </w:pPr>
            <w:r w:rsidRPr="005B4BB8">
              <w:rPr>
                <w:rFonts w:cs="Arial"/>
                <w:bCs/>
              </w:rPr>
              <w:t xml:space="preserve">Responder por eventuais danos decorrentes de ação culposa ou dolosa de seus agentes de atendimento, bem como por eventuais reclamações </w:t>
            </w:r>
            <w:r w:rsidRPr="005B4BB8">
              <w:rPr>
                <w:rFonts w:cs="Arial"/>
                <w:bCs/>
              </w:rPr>
              <w:lastRenderedPageBreak/>
              <w:t>trabalhistas por estes propostos, isentando o SEBRAE-SP de quaisquer responsabilidades resultantes de processos judiciais;</w:t>
            </w:r>
          </w:p>
        </w:tc>
      </w:tr>
      <w:tr w:rsidR="000327CE" w:rsidRPr="005B4BB8" w:rsidTr="00FF771E">
        <w:tc>
          <w:tcPr>
            <w:tcW w:w="9300" w:type="dxa"/>
          </w:tcPr>
          <w:p w:rsidR="000327CE" w:rsidRPr="005B4BB8" w:rsidRDefault="000327CE" w:rsidP="000327CE">
            <w:pPr>
              <w:pStyle w:val="PargrafodaLista"/>
              <w:numPr>
                <w:ilvl w:val="0"/>
                <w:numId w:val="56"/>
              </w:numPr>
              <w:tabs>
                <w:tab w:val="left" w:pos="1440"/>
                <w:tab w:val="left" w:pos="5184"/>
                <w:tab w:val="left" w:pos="5904"/>
                <w:tab w:val="left" w:pos="6624"/>
              </w:tabs>
              <w:ind w:left="1469" w:hanging="567"/>
              <w:contextualSpacing/>
              <w:jc w:val="both"/>
              <w:rPr>
                <w:rFonts w:cs="Arial"/>
                <w:position w:val="6"/>
              </w:rPr>
            </w:pPr>
            <w:r w:rsidRPr="005B4BB8">
              <w:rPr>
                <w:rFonts w:cs="Arial"/>
                <w:position w:val="6"/>
              </w:rPr>
              <w:lastRenderedPageBreak/>
              <w:t>Responder por quaisquer acidentes ocorridos nas instalações do SEBRAE AQUI de que possam ser vítimas os agentes de atendimento ou terceiros</w:t>
            </w:r>
            <w:r w:rsidR="000B6DB8" w:rsidRPr="005B4BB8">
              <w:rPr>
                <w:rFonts w:cs="Arial"/>
                <w:position w:val="6"/>
              </w:rPr>
              <w:t xml:space="preserve">, </w:t>
            </w:r>
            <w:r w:rsidR="000B6DB8" w:rsidRPr="00FF771E">
              <w:rPr>
                <w:rFonts w:cs="Arial"/>
                <w:position w:val="6"/>
              </w:rPr>
              <w:t>isentando o SEBRAE-SP de quaisquer responsabilidades resultantes de processos judiciais</w:t>
            </w:r>
            <w:r w:rsidRPr="005B4BB8">
              <w:rPr>
                <w:rFonts w:cs="Arial"/>
                <w:position w:val="6"/>
              </w:rPr>
              <w:t>.</w:t>
            </w:r>
          </w:p>
        </w:tc>
      </w:tr>
    </w:tbl>
    <w:p w:rsidR="000327CE" w:rsidRPr="005B4BB8" w:rsidRDefault="000327CE" w:rsidP="000327CE">
      <w:pPr>
        <w:pStyle w:val="PargrafodaLista"/>
        <w:tabs>
          <w:tab w:val="left" w:pos="1440"/>
          <w:tab w:val="left" w:pos="5184"/>
          <w:tab w:val="left" w:pos="5904"/>
          <w:tab w:val="left" w:pos="6624"/>
        </w:tabs>
        <w:ind w:left="1469" w:right="212"/>
        <w:jc w:val="both"/>
        <w:rPr>
          <w:rFonts w:cs="Arial"/>
          <w:position w:val="6"/>
        </w:rPr>
      </w:pPr>
    </w:p>
    <w:tbl>
      <w:tblPr>
        <w:tblStyle w:val="Tabelacomgrade"/>
        <w:tblW w:w="0" w:type="auto"/>
        <w:tblInd w:w="-5" w:type="dxa"/>
        <w:tblBorders>
          <w:insideH w:val="none" w:sz="0" w:space="0" w:color="auto"/>
          <w:insideV w:val="none" w:sz="0" w:space="0" w:color="auto"/>
        </w:tblBorders>
        <w:tblLook w:val="04A0" w:firstRow="1" w:lastRow="0" w:firstColumn="1" w:lastColumn="0" w:noHBand="0" w:noVBand="1"/>
      </w:tblPr>
      <w:tblGrid>
        <w:gridCol w:w="9299"/>
      </w:tblGrid>
      <w:tr w:rsidR="000327CE" w:rsidRPr="005B4BB8" w:rsidTr="00FF771E">
        <w:tc>
          <w:tcPr>
            <w:tcW w:w="9299" w:type="dxa"/>
          </w:tcPr>
          <w:p w:rsidR="000327CE" w:rsidRPr="005B4BB8" w:rsidRDefault="000327CE">
            <w:pPr>
              <w:autoSpaceDE w:val="0"/>
              <w:autoSpaceDN w:val="0"/>
              <w:adjustRightInd w:val="0"/>
              <w:spacing w:after="100" w:afterAutospacing="1"/>
              <w:jc w:val="both"/>
              <w:rPr>
                <w:rFonts w:cs="Arial"/>
                <w:b/>
                <w:bCs/>
                <w:i/>
              </w:rPr>
            </w:pPr>
            <w:r w:rsidRPr="005B4BB8">
              <w:rPr>
                <w:rFonts w:cs="Arial"/>
                <w:b/>
                <w:bCs/>
                <w:i/>
              </w:rPr>
              <w:t>(Modelo 2 – utilizar em caso de termo firmado com mais de uma Entidade Parceira)</w:t>
            </w:r>
          </w:p>
        </w:tc>
      </w:tr>
      <w:tr w:rsidR="000327CE" w:rsidRPr="005B4BB8" w:rsidTr="00FF771E">
        <w:tc>
          <w:tcPr>
            <w:tcW w:w="9299" w:type="dxa"/>
          </w:tcPr>
          <w:p w:rsidR="000327CE" w:rsidRPr="005B4BB8" w:rsidRDefault="000327CE">
            <w:pPr>
              <w:autoSpaceDE w:val="0"/>
              <w:autoSpaceDN w:val="0"/>
              <w:adjustRightInd w:val="0"/>
              <w:spacing w:after="100" w:afterAutospacing="1"/>
              <w:jc w:val="both"/>
              <w:rPr>
                <w:rFonts w:cs="Arial"/>
                <w:b/>
                <w:bCs/>
              </w:rPr>
            </w:pPr>
            <w:r w:rsidRPr="005B4BB8">
              <w:rPr>
                <w:rFonts w:cs="Arial"/>
                <w:b/>
                <w:bCs/>
              </w:rPr>
              <w:t>3.1. Entidades Parceiras</w:t>
            </w:r>
          </w:p>
        </w:tc>
      </w:tr>
      <w:tr w:rsidR="000327CE" w:rsidRPr="005B4BB8" w:rsidTr="00FF771E">
        <w:tc>
          <w:tcPr>
            <w:tcW w:w="9299" w:type="dxa"/>
          </w:tcPr>
          <w:p w:rsidR="000327CE" w:rsidRPr="005B4BB8" w:rsidRDefault="000327CE">
            <w:pPr>
              <w:autoSpaceDE w:val="0"/>
              <w:autoSpaceDN w:val="0"/>
              <w:adjustRightInd w:val="0"/>
              <w:spacing w:after="100" w:afterAutospacing="1"/>
              <w:jc w:val="both"/>
              <w:rPr>
                <w:rFonts w:cs="Arial"/>
                <w:b/>
                <w:bCs/>
              </w:rPr>
            </w:pPr>
            <w:r w:rsidRPr="005B4BB8">
              <w:rPr>
                <w:rFonts w:cs="Arial"/>
                <w:b/>
                <w:bCs/>
              </w:rPr>
              <w:t>3.1.1. Prefeitura</w:t>
            </w:r>
          </w:p>
        </w:tc>
      </w:tr>
      <w:tr w:rsidR="000327CE" w:rsidRPr="005B4BB8" w:rsidTr="00FF771E">
        <w:tc>
          <w:tcPr>
            <w:tcW w:w="9299" w:type="dxa"/>
          </w:tcPr>
          <w:p w:rsidR="000327CE" w:rsidRPr="005B4BB8" w:rsidRDefault="000327CE">
            <w:pPr>
              <w:pStyle w:val="PargrafodaLista"/>
              <w:tabs>
                <w:tab w:val="left" w:pos="1440"/>
                <w:tab w:val="left" w:pos="5184"/>
                <w:tab w:val="left" w:pos="5904"/>
                <w:tab w:val="left" w:pos="6624"/>
              </w:tabs>
              <w:ind w:left="0"/>
              <w:jc w:val="both"/>
              <w:rPr>
                <w:rFonts w:cs="Arial"/>
                <w:color w:val="0000FF"/>
                <w:position w:val="6"/>
              </w:rPr>
            </w:pPr>
            <w:r w:rsidRPr="005B4BB8">
              <w:rPr>
                <w:rFonts w:cs="Arial"/>
                <w:color w:val="0000FF"/>
                <w:position w:val="6"/>
              </w:rPr>
              <w:t>...</w:t>
            </w:r>
          </w:p>
        </w:tc>
      </w:tr>
      <w:tr w:rsidR="000327CE" w:rsidRPr="005B4BB8" w:rsidTr="00FF771E">
        <w:tc>
          <w:tcPr>
            <w:tcW w:w="9299" w:type="dxa"/>
          </w:tcPr>
          <w:p w:rsidR="000327CE" w:rsidRPr="005B4BB8" w:rsidRDefault="000327CE">
            <w:pPr>
              <w:pStyle w:val="PargrafodaLista"/>
              <w:tabs>
                <w:tab w:val="left" w:pos="1440"/>
                <w:tab w:val="left" w:pos="5184"/>
                <w:tab w:val="left" w:pos="5904"/>
                <w:tab w:val="left" w:pos="6624"/>
              </w:tabs>
              <w:ind w:left="0"/>
              <w:jc w:val="both"/>
              <w:rPr>
                <w:rFonts w:cs="Arial"/>
                <w:color w:val="0000FF"/>
                <w:position w:val="6"/>
              </w:rPr>
            </w:pPr>
            <w:r w:rsidRPr="005B4BB8">
              <w:rPr>
                <w:rFonts w:cs="Arial"/>
                <w:color w:val="0000FF"/>
                <w:position w:val="6"/>
              </w:rPr>
              <w:t>...</w:t>
            </w:r>
          </w:p>
        </w:tc>
      </w:tr>
      <w:tr w:rsidR="000327CE" w:rsidRPr="005B4BB8" w:rsidTr="00FF771E">
        <w:tc>
          <w:tcPr>
            <w:tcW w:w="9299" w:type="dxa"/>
          </w:tcPr>
          <w:p w:rsidR="000327CE" w:rsidRPr="005B4BB8" w:rsidRDefault="000327CE">
            <w:pPr>
              <w:pStyle w:val="PargrafodaLista"/>
              <w:tabs>
                <w:tab w:val="left" w:pos="1440"/>
                <w:tab w:val="left" w:pos="5184"/>
                <w:tab w:val="left" w:pos="5904"/>
                <w:tab w:val="left" w:pos="6624"/>
              </w:tabs>
              <w:ind w:left="0"/>
              <w:jc w:val="both"/>
              <w:rPr>
                <w:rFonts w:cs="Arial"/>
                <w:color w:val="0000FF"/>
                <w:position w:val="6"/>
              </w:rPr>
            </w:pPr>
            <w:r w:rsidRPr="005B4BB8">
              <w:rPr>
                <w:rFonts w:cs="Arial"/>
                <w:color w:val="0000FF"/>
                <w:position w:val="6"/>
              </w:rPr>
              <w:t>...</w:t>
            </w:r>
          </w:p>
        </w:tc>
      </w:tr>
      <w:tr w:rsidR="000327CE" w:rsidRPr="005B4BB8" w:rsidTr="00FF771E">
        <w:tc>
          <w:tcPr>
            <w:tcW w:w="9299" w:type="dxa"/>
          </w:tcPr>
          <w:p w:rsidR="000327CE" w:rsidRPr="005B4BB8" w:rsidRDefault="000327CE">
            <w:pPr>
              <w:pStyle w:val="PargrafodaLista"/>
              <w:tabs>
                <w:tab w:val="left" w:pos="1440"/>
                <w:tab w:val="left" w:pos="5184"/>
                <w:tab w:val="left" w:pos="5904"/>
                <w:tab w:val="left" w:pos="6624"/>
              </w:tabs>
              <w:ind w:left="0"/>
              <w:jc w:val="both"/>
              <w:rPr>
                <w:rFonts w:cs="Arial"/>
                <w:color w:val="000000" w:themeColor="text1"/>
                <w:position w:val="6"/>
              </w:rPr>
            </w:pPr>
          </w:p>
        </w:tc>
      </w:tr>
      <w:tr w:rsidR="000327CE" w:rsidRPr="005B4BB8" w:rsidTr="00FF771E">
        <w:tc>
          <w:tcPr>
            <w:tcW w:w="9299" w:type="dxa"/>
          </w:tcPr>
          <w:p w:rsidR="000327CE" w:rsidRPr="005B4BB8" w:rsidRDefault="000327CE">
            <w:pPr>
              <w:pStyle w:val="PargrafodaLista"/>
              <w:tabs>
                <w:tab w:val="left" w:pos="1440"/>
                <w:tab w:val="left" w:pos="5184"/>
                <w:tab w:val="left" w:pos="5904"/>
                <w:tab w:val="left" w:pos="6624"/>
              </w:tabs>
              <w:ind w:left="0"/>
              <w:jc w:val="both"/>
              <w:rPr>
                <w:rFonts w:cs="Arial"/>
                <w:color w:val="000000" w:themeColor="text1"/>
                <w:position w:val="6"/>
              </w:rPr>
            </w:pPr>
          </w:p>
        </w:tc>
      </w:tr>
      <w:tr w:rsidR="000327CE" w:rsidRPr="005B4BB8" w:rsidTr="00FF771E">
        <w:tc>
          <w:tcPr>
            <w:tcW w:w="9299" w:type="dxa"/>
          </w:tcPr>
          <w:p w:rsidR="000327CE" w:rsidRPr="005B4BB8" w:rsidRDefault="000327CE">
            <w:pPr>
              <w:autoSpaceDE w:val="0"/>
              <w:autoSpaceDN w:val="0"/>
              <w:adjustRightInd w:val="0"/>
              <w:spacing w:after="100" w:afterAutospacing="1"/>
              <w:jc w:val="both"/>
              <w:rPr>
                <w:rFonts w:cs="Arial"/>
                <w:b/>
                <w:bCs/>
                <w:color w:val="0000FF"/>
              </w:rPr>
            </w:pPr>
            <w:r w:rsidRPr="005B4BB8">
              <w:rPr>
                <w:rFonts w:cs="Arial"/>
                <w:b/>
                <w:bCs/>
              </w:rPr>
              <w:t xml:space="preserve">3.1.2. </w:t>
            </w:r>
            <w:r w:rsidRPr="005B4BB8">
              <w:rPr>
                <w:rFonts w:cs="Arial"/>
                <w:b/>
                <w:bCs/>
                <w:i/>
              </w:rPr>
              <w:t>(Entidade)</w:t>
            </w:r>
            <w:r w:rsidRPr="005B4BB8">
              <w:rPr>
                <w:rFonts w:cs="Arial"/>
                <w:b/>
                <w:bCs/>
              </w:rPr>
              <w:t xml:space="preserve"> ___________</w:t>
            </w:r>
          </w:p>
        </w:tc>
      </w:tr>
      <w:tr w:rsidR="000327CE" w:rsidRPr="005B4BB8" w:rsidTr="00FF771E">
        <w:tc>
          <w:tcPr>
            <w:tcW w:w="9299" w:type="dxa"/>
          </w:tcPr>
          <w:p w:rsidR="000327CE" w:rsidRPr="005B4BB8" w:rsidRDefault="000327CE">
            <w:pPr>
              <w:pStyle w:val="PargrafodaLista"/>
              <w:tabs>
                <w:tab w:val="left" w:pos="1440"/>
                <w:tab w:val="left" w:pos="5184"/>
                <w:tab w:val="left" w:pos="5904"/>
                <w:tab w:val="left" w:pos="6624"/>
              </w:tabs>
              <w:ind w:left="0"/>
              <w:jc w:val="both"/>
              <w:rPr>
                <w:rFonts w:cs="Arial"/>
                <w:color w:val="0000FF"/>
                <w:position w:val="6"/>
              </w:rPr>
            </w:pPr>
            <w:r w:rsidRPr="005B4BB8">
              <w:rPr>
                <w:rFonts w:cs="Arial"/>
                <w:color w:val="0000FF"/>
                <w:position w:val="6"/>
              </w:rPr>
              <w:t>...</w:t>
            </w:r>
          </w:p>
        </w:tc>
      </w:tr>
      <w:tr w:rsidR="000327CE" w:rsidRPr="005B4BB8" w:rsidTr="00FF771E">
        <w:tc>
          <w:tcPr>
            <w:tcW w:w="9299" w:type="dxa"/>
          </w:tcPr>
          <w:p w:rsidR="000327CE" w:rsidRPr="005B4BB8" w:rsidRDefault="000327CE">
            <w:pPr>
              <w:pStyle w:val="PargrafodaLista"/>
              <w:tabs>
                <w:tab w:val="left" w:pos="1440"/>
                <w:tab w:val="left" w:pos="5184"/>
                <w:tab w:val="left" w:pos="5904"/>
                <w:tab w:val="left" w:pos="6624"/>
              </w:tabs>
              <w:ind w:left="0"/>
              <w:jc w:val="both"/>
              <w:rPr>
                <w:rFonts w:cs="Arial"/>
                <w:color w:val="0000FF"/>
                <w:position w:val="6"/>
              </w:rPr>
            </w:pPr>
          </w:p>
        </w:tc>
      </w:tr>
      <w:tr w:rsidR="000327CE" w:rsidRPr="005B4BB8" w:rsidTr="00FF771E">
        <w:tc>
          <w:tcPr>
            <w:tcW w:w="9299" w:type="dxa"/>
          </w:tcPr>
          <w:p w:rsidR="000327CE" w:rsidRPr="00FF771E" w:rsidRDefault="000327CE">
            <w:pPr>
              <w:autoSpaceDE w:val="0"/>
              <w:autoSpaceDN w:val="0"/>
              <w:adjustRightInd w:val="0"/>
              <w:jc w:val="both"/>
              <w:rPr>
                <w:rFonts w:cs="Arial"/>
                <w:bCs/>
              </w:rPr>
            </w:pPr>
          </w:p>
        </w:tc>
      </w:tr>
      <w:tr w:rsidR="000327CE" w:rsidRPr="005B4BB8" w:rsidTr="00FF771E">
        <w:tc>
          <w:tcPr>
            <w:tcW w:w="9299" w:type="dxa"/>
          </w:tcPr>
          <w:p w:rsidR="000327CE" w:rsidRPr="005B4BB8" w:rsidRDefault="000327CE" w:rsidP="00FF771E">
            <w:pPr>
              <w:pStyle w:val="PargrafodaLista"/>
              <w:numPr>
                <w:ilvl w:val="0"/>
                <w:numId w:val="57"/>
              </w:numPr>
              <w:tabs>
                <w:tab w:val="left" w:pos="1593"/>
                <w:tab w:val="left" w:pos="5184"/>
                <w:tab w:val="left" w:pos="5904"/>
                <w:tab w:val="left" w:pos="6624"/>
              </w:tabs>
              <w:ind w:left="1593" w:hanging="567"/>
              <w:contextualSpacing/>
              <w:jc w:val="both"/>
              <w:rPr>
                <w:rFonts w:cs="Arial"/>
                <w:position w:val="6"/>
              </w:rPr>
            </w:pPr>
            <w:r w:rsidRPr="005B4BB8">
              <w:rPr>
                <w:rFonts w:cs="Arial"/>
                <w:position w:val="6"/>
              </w:rPr>
              <w:t>Disponibilizar local, sujeito à aprovação prévia do SEBRAE-SP, para as instalações do SEBRAE AQUI, observadas as exigências legais municipais, estaduais e federais, em especial as relativas à acessibilidade;</w:t>
            </w:r>
          </w:p>
        </w:tc>
      </w:tr>
      <w:tr w:rsidR="000327CE" w:rsidRPr="005B4BB8" w:rsidTr="00FF771E">
        <w:tc>
          <w:tcPr>
            <w:tcW w:w="9299" w:type="dxa"/>
          </w:tcPr>
          <w:p w:rsidR="000327CE" w:rsidRPr="005B4BB8" w:rsidRDefault="000327CE" w:rsidP="00FF771E">
            <w:pPr>
              <w:pStyle w:val="PargrafodaLista"/>
              <w:numPr>
                <w:ilvl w:val="0"/>
                <w:numId w:val="57"/>
              </w:numPr>
              <w:tabs>
                <w:tab w:val="left" w:pos="1593"/>
                <w:tab w:val="left" w:pos="5184"/>
                <w:tab w:val="left" w:pos="5904"/>
                <w:tab w:val="left" w:pos="6624"/>
              </w:tabs>
              <w:ind w:left="1593" w:hanging="567"/>
              <w:contextualSpacing/>
              <w:jc w:val="both"/>
              <w:rPr>
                <w:rFonts w:cs="Arial"/>
                <w:position w:val="6"/>
              </w:rPr>
            </w:pPr>
            <w:r w:rsidRPr="005B4BB8">
              <w:rPr>
                <w:rFonts w:cs="Arial"/>
                <w:position w:val="6"/>
              </w:rPr>
              <w:t>Disponibilizar ar condicionado ou ventiladores, bebedouro de água, bem como, para uso exclusivo do SEBRAE AQUI, 01 (uma) linha e 01 (um) aparelho telefônico e serviço de internet banda larga mínima de _____ Mb de velocidade com roteador;</w:t>
            </w:r>
          </w:p>
        </w:tc>
      </w:tr>
      <w:tr w:rsidR="000327CE" w:rsidRPr="005B4BB8" w:rsidTr="00FF771E">
        <w:tc>
          <w:tcPr>
            <w:tcW w:w="9299" w:type="dxa"/>
          </w:tcPr>
          <w:p w:rsidR="000327CE" w:rsidRPr="005B4BB8" w:rsidRDefault="000327CE" w:rsidP="00FF771E">
            <w:pPr>
              <w:pStyle w:val="PargrafodaLista"/>
              <w:numPr>
                <w:ilvl w:val="0"/>
                <w:numId w:val="57"/>
              </w:numPr>
              <w:tabs>
                <w:tab w:val="left" w:pos="1593"/>
                <w:tab w:val="left" w:pos="5184"/>
                <w:tab w:val="left" w:pos="5904"/>
                <w:tab w:val="left" w:pos="6624"/>
              </w:tabs>
              <w:ind w:left="1593" w:hanging="567"/>
              <w:contextualSpacing/>
              <w:jc w:val="both"/>
              <w:rPr>
                <w:rFonts w:cs="Arial"/>
                <w:position w:val="6"/>
              </w:rPr>
            </w:pPr>
            <w:r w:rsidRPr="005B4BB8">
              <w:rPr>
                <w:rFonts w:cs="Arial"/>
                <w:position w:val="6"/>
              </w:rPr>
              <w:t>Prover manutenção e eventual conserto do mobiliário e dos equipamentos cedidos pelo SEBRAE-SP, sendo que em caso de dano irreparável, perda, furto ou roubo, independentemente de culpa pelo fato ocorrido, deverá repor o bem ou ressarcir o valor deste, nos termos especificados pelo SEBRAE-SP;</w:t>
            </w:r>
          </w:p>
        </w:tc>
      </w:tr>
      <w:tr w:rsidR="000327CE" w:rsidRPr="005B4BB8" w:rsidTr="00FF771E">
        <w:tc>
          <w:tcPr>
            <w:tcW w:w="9299" w:type="dxa"/>
          </w:tcPr>
          <w:p w:rsidR="000327CE" w:rsidRPr="005B4BB8" w:rsidRDefault="000327CE" w:rsidP="00FF771E">
            <w:pPr>
              <w:pStyle w:val="PargrafodaLista"/>
              <w:numPr>
                <w:ilvl w:val="0"/>
                <w:numId w:val="57"/>
              </w:numPr>
              <w:tabs>
                <w:tab w:val="left" w:pos="1593"/>
                <w:tab w:val="left" w:pos="5184"/>
                <w:tab w:val="left" w:pos="5904"/>
                <w:tab w:val="left" w:pos="6624"/>
              </w:tabs>
              <w:ind w:left="1593" w:hanging="567"/>
              <w:contextualSpacing/>
              <w:jc w:val="both"/>
              <w:rPr>
                <w:rFonts w:cs="Arial"/>
                <w:position w:val="6"/>
              </w:rPr>
            </w:pPr>
            <w:r w:rsidRPr="005B4BB8">
              <w:rPr>
                <w:rFonts w:cs="Arial"/>
                <w:position w:val="6"/>
              </w:rPr>
              <w:t xml:space="preserve">Disponibilizar serviços de limpeza, segurança e manutenção para as instalações do SEBRAE AQUI; </w:t>
            </w:r>
          </w:p>
        </w:tc>
      </w:tr>
      <w:tr w:rsidR="000327CE" w:rsidRPr="005B4BB8" w:rsidTr="00FF771E">
        <w:tc>
          <w:tcPr>
            <w:tcW w:w="9299" w:type="dxa"/>
          </w:tcPr>
          <w:p w:rsidR="000327CE" w:rsidRPr="005B4BB8" w:rsidRDefault="000327CE" w:rsidP="00A10F43">
            <w:pPr>
              <w:pStyle w:val="PargrafodaLista"/>
              <w:numPr>
                <w:ilvl w:val="0"/>
                <w:numId w:val="57"/>
              </w:numPr>
              <w:tabs>
                <w:tab w:val="left" w:pos="1593"/>
                <w:tab w:val="left" w:pos="5184"/>
                <w:tab w:val="left" w:pos="5904"/>
                <w:tab w:val="left" w:pos="6624"/>
              </w:tabs>
              <w:ind w:left="1593" w:hanging="567"/>
              <w:contextualSpacing/>
              <w:jc w:val="both"/>
              <w:rPr>
                <w:rFonts w:cs="Arial"/>
                <w:position w:val="6"/>
              </w:rPr>
            </w:pPr>
            <w:r w:rsidRPr="005B4BB8">
              <w:rPr>
                <w:rFonts w:cs="Arial"/>
                <w:position w:val="6"/>
              </w:rPr>
              <w:t>Preservar a identidade visual e institucional definida e instalada no SEBRAE AQUI, arcando com a manutenção e eventual reparação ou substituição dos materiais de sinalização visual originalmente disponibilizados pelo SEBRAE-SP. Em caso de mudança do local de instalação, durante a vigência deste Termo, arcar com as despesas de remoção, transporte e reinstalação, bem como de eventual substituição dos materiais;</w:t>
            </w:r>
          </w:p>
        </w:tc>
      </w:tr>
      <w:tr w:rsidR="000327CE" w:rsidRPr="005B4BB8" w:rsidTr="00FF771E">
        <w:tc>
          <w:tcPr>
            <w:tcW w:w="9299" w:type="dxa"/>
          </w:tcPr>
          <w:p w:rsidR="000327CE" w:rsidRPr="005B4BB8" w:rsidRDefault="000327CE" w:rsidP="00FF771E">
            <w:pPr>
              <w:pStyle w:val="PargrafodaLista"/>
              <w:numPr>
                <w:ilvl w:val="0"/>
                <w:numId w:val="57"/>
              </w:numPr>
              <w:tabs>
                <w:tab w:val="left" w:pos="1593"/>
                <w:tab w:val="left" w:pos="5184"/>
                <w:tab w:val="left" w:pos="5904"/>
                <w:tab w:val="left" w:pos="6624"/>
              </w:tabs>
              <w:ind w:left="1593" w:hanging="567"/>
              <w:contextualSpacing/>
              <w:jc w:val="both"/>
              <w:rPr>
                <w:rFonts w:cs="Arial"/>
                <w:position w:val="6"/>
              </w:rPr>
            </w:pPr>
            <w:r w:rsidRPr="005B4BB8">
              <w:rPr>
                <w:rFonts w:cs="Arial"/>
                <w:position w:val="6"/>
              </w:rPr>
              <w:t>Utilizar o mobiliário e os equipamentos de informática cedidos pelo SEBRAE-SP exclusivamente para atendimentos dentro das instalações do SEBRAE AQUI, sendo vedada a transferência de localidade dos bens sem a prévia autorização por escrito por parte do SEBRAE-SP;</w:t>
            </w:r>
          </w:p>
        </w:tc>
      </w:tr>
      <w:tr w:rsidR="000327CE" w:rsidRPr="005B4BB8" w:rsidTr="00FF771E">
        <w:tc>
          <w:tcPr>
            <w:tcW w:w="9299" w:type="dxa"/>
          </w:tcPr>
          <w:p w:rsidR="000327CE" w:rsidRPr="005B4BB8" w:rsidRDefault="000327CE" w:rsidP="00FF771E">
            <w:pPr>
              <w:pStyle w:val="PargrafodaLista"/>
              <w:numPr>
                <w:ilvl w:val="0"/>
                <w:numId w:val="57"/>
              </w:numPr>
              <w:tabs>
                <w:tab w:val="left" w:pos="1593"/>
                <w:tab w:val="left" w:pos="5184"/>
                <w:tab w:val="left" w:pos="5904"/>
                <w:tab w:val="left" w:pos="6624"/>
              </w:tabs>
              <w:ind w:left="1593" w:hanging="567"/>
              <w:contextualSpacing/>
              <w:jc w:val="both"/>
              <w:rPr>
                <w:rFonts w:cs="Arial"/>
                <w:position w:val="6"/>
              </w:rPr>
            </w:pPr>
            <w:r w:rsidRPr="005B4BB8">
              <w:rPr>
                <w:rFonts w:cs="Arial"/>
                <w:position w:val="6"/>
              </w:rPr>
              <w:t xml:space="preserve">Responder por quaisquer acidentes ocorridos nas instalações do SEBRAE AQUI de que possam ser vítimas os agentes de atendimento ou terceiros, </w:t>
            </w:r>
            <w:r w:rsidRPr="00FF771E">
              <w:rPr>
                <w:rFonts w:cs="Arial"/>
                <w:position w:val="6"/>
              </w:rPr>
              <w:t>isentando o SEBRAE-SP de quaisquer responsabilidades resultantes de processos judiciais;</w:t>
            </w:r>
          </w:p>
        </w:tc>
      </w:tr>
      <w:tr w:rsidR="000327CE" w:rsidRPr="005B4BB8" w:rsidTr="00FF771E">
        <w:tc>
          <w:tcPr>
            <w:tcW w:w="9299" w:type="dxa"/>
          </w:tcPr>
          <w:p w:rsidR="000327CE" w:rsidRPr="005B4BB8" w:rsidRDefault="000327CE" w:rsidP="00FF771E">
            <w:pPr>
              <w:pStyle w:val="PargrafodaLista"/>
              <w:numPr>
                <w:ilvl w:val="0"/>
                <w:numId w:val="57"/>
              </w:numPr>
              <w:tabs>
                <w:tab w:val="left" w:pos="1593"/>
                <w:tab w:val="left" w:pos="5184"/>
                <w:tab w:val="left" w:pos="5904"/>
                <w:tab w:val="left" w:pos="6624"/>
              </w:tabs>
              <w:ind w:left="1593" w:hanging="567"/>
              <w:contextualSpacing/>
              <w:jc w:val="both"/>
              <w:rPr>
                <w:rFonts w:cs="Arial"/>
                <w:position w:val="6"/>
              </w:rPr>
            </w:pPr>
            <w:r w:rsidRPr="005B4BB8">
              <w:rPr>
                <w:rFonts w:cs="Arial"/>
                <w:position w:val="6"/>
              </w:rPr>
              <w:t>Disponibilizar no mínimo 02 (dois) agentes para a realização dos atendimentos no SEBRAE AQUI;</w:t>
            </w:r>
          </w:p>
        </w:tc>
      </w:tr>
      <w:tr w:rsidR="000327CE" w:rsidRPr="005B4BB8" w:rsidTr="00FF771E">
        <w:tc>
          <w:tcPr>
            <w:tcW w:w="9299" w:type="dxa"/>
          </w:tcPr>
          <w:p w:rsidR="000327CE" w:rsidRPr="005B4BB8" w:rsidRDefault="000327CE" w:rsidP="00FF771E">
            <w:pPr>
              <w:pStyle w:val="PargrafodaLista"/>
              <w:numPr>
                <w:ilvl w:val="0"/>
                <w:numId w:val="57"/>
              </w:numPr>
              <w:tabs>
                <w:tab w:val="left" w:pos="1593"/>
                <w:tab w:val="left" w:pos="5184"/>
                <w:tab w:val="left" w:pos="5904"/>
                <w:tab w:val="left" w:pos="6624"/>
              </w:tabs>
              <w:ind w:left="1593" w:hanging="567"/>
              <w:contextualSpacing/>
              <w:jc w:val="both"/>
              <w:rPr>
                <w:rFonts w:cs="Arial"/>
                <w:position w:val="6"/>
              </w:rPr>
            </w:pPr>
            <w:r w:rsidRPr="005B4BB8">
              <w:rPr>
                <w:rFonts w:cs="Arial"/>
                <w:position w:val="6"/>
              </w:rPr>
              <w:t xml:space="preserve">Inserir e atualizar as informações no sistema de atendimento, conforme padrões definidos </w:t>
            </w:r>
            <w:r w:rsidRPr="00FF771E">
              <w:rPr>
                <w:rFonts w:cs="Arial"/>
                <w:position w:val="6"/>
              </w:rPr>
              <w:t>pelo SEBRAE-SP</w:t>
            </w:r>
            <w:r w:rsidRPr="005B4BB8">
              <w:rPr>
                <w:rFonts w:cs="Arial"/>
                <w:position w:val="6"/>
              </w:rPr>
              <w:t>;</w:t>
            </w:r>
          </w:p>
        </w:tc>
      </w:tr>
      <w:tr w:rsidR="000327CE" w:rsidRPr="005B4BB8" w:rsidTr="00FF771E">
        <w:tc>
          <w:tcPr>
            <w:tcW w:w="9299" w:type="dxa"/>
          </w:tcPr>
          <w:p w:rsidR="000327CE" w:rsidRPr="005B4BB8" w:rsidRDefault="000327CE" w:rsidP="00FF771E">
            <w:pPr>
              <w:pStyle w:val="PargrafodaLista"/>
              <w:numPr>
                <w:ilvl w:val="0"/>
                <w:numId w:val="57"/>
              </w:numPr>
              <w:tabs>
                <w:tab w:val="left" w:pos="1593"/>
                <w:tab w:val="left" w:pos="5184"/>
                <w:tab w:val="left" w:pos="5904"/>
                <w:tab w:val="left" w:pos="6624"/>
              </w:tabs>
              <w:ind w:left="1593" w:hanging="567"/>
              <w:contextualSpacing/>
              <w:jc w:val="both"/>
              <w:rPr>
                <w:rFonts w:cs="Arial"/>
                <w:position w:val="6"/>
              </w:rPr>
            </w:pPr>
            <w:r w:rsidRPr="005B4BB8">
              <w:rPr>
                <w:rFonts w:cs="Arial"/>
                <w:position w:val="6"/>
              </w:rPr>
              <w:t>Responder por eventuais danos decorrentes de ação culposa ou dolosa de seus agentes de atendimento, bem como por eventuais reclamações trabalhistas por estes propostos, isentando o SEBRAE-SP de quaisquer responsabilidades resultantes de processos judiciais.</w:t>
            </w:r>
          </w:p>
        </w:tc>
      </w:tr>
      <w:tr w:rsidR="000327CE" w:rsidRPr="005B4BB8" w:rsidTr="00FF771E">
        <w:tc>
          <w:tcPr>
            <w:tcW w:w="9299" w:type="dxa"/>
          </w:tcPr>
          <w:p w:rsidR="000327CE" w:rsidRPr="005B4BB8" w:rsidRDefault="000327CE" w:rsidP="005C079F">
            <w:pPr>
              <w:pStyle w:val="PargrafodaLista"/>
              <w:numPr>
                <w:ilvl w:val="0"/>
                <w:numId w:val="57"/>
              </w:numPr>
              <w:tabs>
                <w:tab w:val="left" w:pos="1593"/>
                <w:tab w:val="left" w:pos="5184"/>
                <w:tab w:val="left" w:pos="5904"/>
                <w:tab w:val="left" w:pos="6624"/>
              </w:tabs>
              <w:ind w:left="1593" w:hanging="567"/>
              <w:contextualSpacing/>
              <w:jc w:val="both"/>
              <w:rPr>
                <w:rFonts w:cs="Arial"/>
                <w:position w:val="6"/>
              </w:rPr>
            </w:pPr>
            <w:r w:rsidRPr="005B4BB8">
              <w:rPr>
                <w:rFonts w:cs="Arial"/>
                <w:position w:val="6"/>
              </w:rPr>
              <w:t>Disponibilizar material de consumo de escritório</w:t>
            </w:r>
            <w:r w:rsidR="005C079F">
              <w:rPr>
                <w:rFonts w:cs="Arial"/>
                <w:position w:val="6"/>
              </w:rPr>
              <w:t>.</w:t>
            </w:r>
            <w:bookmarkStart w:id="5" w:name="_GoBack"/>
            <w:bookmarkEnd w:id="5"/>
            <w:r w:rsidRPr="005B4BB8">
              <w:rPr>
                <w:rFonts w:cs="Arial"/>
                <w:position w:val="6"/>
              </w:rPr>
              <w:t xml:space="preserve"> </w:t>
            </w:r>
          </w:p>
        </w:tc>
      </w:tr>
      <w:tr w:rsidR="000327CE" w:rsidRPr="005B4BB8" w:rsidTr="00FF771E">
        <w:tc>
          <w:tcPr>
            <w:tcW w:w="9299" w:type="dxa"/>
          </w:tcPr>
          <w:p w:rsidR="000327CE" w:rsidRPr="005B4BB8" w:rsidRDefault="000327CE">
            <w:pPr>
              <w:pStyle w:val="PargrafodaLista"/>
              <w:tabs>
                <w:tab w:val="left" w:pos="1440"/>
                <w:tab w:val="left" w:pos="5184"/>
                <w:tab w:val="left" w:pos="5904"/>
                <w:tab w:val="left" w:pos="6624"/>
              </w:tabs>
              <w:ind w:left="0"/>
              <w:jc w:val="both"/>
              <w:rPr>
                <w:rFonts w:cs="Arial"/>
                <w:bCs/>
                <w:i/>
              </w:rPr>
            </w:pPr>
            <w:r w:rsidRPr="005B4BB8">
              <w:rPr>
                <w:rFonts w:cs="Arial"/>
                <w:bCs/>
                <w:i/>
              </w:rPr>
              <w:t xml:space="preserve">Obs.: </w:t>
            </w:r>
          </w:p>
          <w:p w:rsidR="000327CE" w:rsidRPr="005B4BB8" w:rsidRDefault="000327CE">
            <w:pPr>
              <w:pStyle w:val="PargrafodaLista"/>
              <w:tabs>
                <w:tab w:val="left" w:pos="1440"/>
                <w:tab w:val="left" w:pos="5184"/>
                <w:tab w:val="left" w:pos="5904"/>
                <w:tab w:val="left" w:pos="6624"/>
              </w:tabs>
              <w:ind w:left="0"/>
              <w:jc w:val="both"/>
              <w:rPr>
                <w:rFonts w:cs="Arial"/>
                <w:position w:val="6"/>
              </w:rPr>
            </w:pPr>
            <w:r w:rsidRPr="005B4BB8">
              <w:rPr>
                <w:rFonts w:cs="Arial"/>
                <w:bCs/>
                <w:i/>
              </w:rPr>
              <w:t>- Os Itens acima deverão ser atribuídos à Prefeitura ou à Entidade Parceira;</w:t>
            </w:r>
          </w:p>
        </w:tc>
      </w:tr>
      <w:tr w:rsidR="000327CE" w:rsidRPr="005B4BB8" w:rsidTr="00FF771E">
        <w:tc>
          <w:tcPr>
            <w:tcW w:w="9299" w:type="dxa"/>
          </w:tcPr>
          <w:p w:rsidR="000327CE" w:rsidRPr="005B4BB8" w:rsidRDefault="000327CE">
            <w:pPr>
              <w:autoSpaceDE w:val="0"/>
              <w:autoSpaceDN w:val="0"/>
              <w:adjustRightInd w:val="0"/>
              <w:jc w:val="both"/>
              <w:rPr>
                <w:rFonts w:cs="Arial"/>
                <w:i/>
                <w:position w:val="6"/>
              </w:rPr>
            </w:pPr>
            <w:r w:rsidRPr="005B4BB8">
              <w:rPr>
                <w:rFonts w:cs="Arial"/>
                <w:bCs/>
                <w:i/>
              </w:rPr>
              <w:t>- Nenhum item poderá deixar de ser atribuído;</w:t>
            </w:r>
          </w:p>
        </w:tc>
      </w:tr>
      <w:tr w:rsidR="000327CE" w:rsidRPr="005B4BB8" w:rsidTr="00FF771E">
        <w:tc>
          <w:tcPr>
            <w:tcW w:w="9299" w:type="dxa"/>
          </w:tcPr>
          <w:p w:rsidR="000327CE" w:rsidRPr="005B4BB8" w:rsidRDefault="000327CE">
            <w:pPr>
              <w:autoSpaceDE w:val="0"/>
              <w:autoSpaceDN w:val="0"/>
              <w:adjustRightInd w:val="0"/>
              <w:jc w:val="both"/>
              <w:rPr>
                <w:rFonts w:cs="Arial"/>
                <w:bCs/>
                <w:i/>
              </w:rPr>
            </w:pPr>
            <w:r w:rsidRPr="005B4BB8">
              <w:rPr>
                <w:rFonts w:cs="Arial"/>
                <w:bCs/>
                <w:i/>
              </w:rPr>
              <w:t xml:space="preserve">- Os itens “a”, “b”, “c”, “d”, “e”, “f”, “g” não poderão ser atribuídos separadamente, sendo de responsabilidade de um único parceiro; </w:t>
            </w:r>
          </w:p>
        </w:tc>
      </w:tr>
      <w:tr w:rsidR="000327CE" w:rsidRPr="005B4BB8" w:rsidTr="00FF771E">
        <w:tc>
          <w:tcPr>
            <w:tcW w:w="9299" w:type="dxa"/>
          </w:tcPr>
          <w:p w:rsidR="000327CE" w:rsidRPr="005B4BB8" w:rsidRDefault="000327CE">
            <w:pPr>
              <w:tabs>
                <w:tab w:val="left" w:pos="1440"/>
                <w:tab w:val="left" w:pos="5184"/>
                <w:tab w:val="left" w:pos="5904"/>
                <w:tab w:val="left" w:pos="6624"/>
              </w:tabs>
              <w:jc w:val="both"/>
              <w:rPr>
                <w:rFonts w:cs="Arial"/>
                <w:bCs/>
              </w:rPr>
            </w:pPr>
            <w:r w:rsidRPr="005B4BB8">
              <w:rPr>
                <w:rFonts w:cs="Arial"/>
                <w:bCs/>
                <w:i/>
              </w:rPr>
              <w:t xml:space="preserve">- Os itens “h”, “i”, “j” não poderão ser atribuídos separadamente e deverão constar como responsabilidade de cada parceiro que disponibilizar um agente de atendimento. O número mínimo de agentes exigidos poderá ser dividido entre os parceiros; </w:t>
            </w:r>
          </w:p>
        </w:tc>
      </w:tr>
      <w:tr w:rsidR="000327CE" w:rsidRPr="005B4BB8" w:rsidTr="00FF771E">
        <w:tc>
          <w:tcPr>
            <w:tcW w:w="9299" w:type="dxa"/>
          </w:tcPr>
          <w:p w:rsidR="000327CE" w:rsidRPr="005B4BB8" w:rsidRDefault="000327CE">
            <w:pPr>
              <w:tabs>
                <w:tab w:val="left" w:pos="1440"/>
                <w:tab w:val="left" w:pos="5184"/>
                <w:tab w:val="left" w:pos="5904"/>
                <w:tab w:val="left" w:pos="6624"/>
              </w:tabs>
              <w:jc w:val="both"/>
              <w:rPr>
                <w:rFonts w:cs="Arial"/>
                <w:bCs/>
              </w:rPr>
            </w:pPr>
            <w:r w:rsidRPr="005B4BB8">
              <w:rPr>
                <w:rFonts w:cs="Arial"/>
                <w:bCs/>
                <w:i/>
              </w:rPr>
              <w:t>- O item “k” poderá ser atribuído livremente.</w:t>
            </w:r>
          </w:p>
        </w:tc>
      </w:tr>
      <w:tr w:rsidR="000327CE" w:rsidRPr="005B4BB8" w:rsidTr="00FF771E">
        <w:tc>
          <w:tcPr>
            <w:tcW w:w="9299" w:type="dxa"/>
          </w:tcPr>
          <w:p w:rsidR="000327CE" w:rsidRPr="005B4BB8" w:rsidRDefault="000327CE">
            <w:pPr>
              <w:autoSpaceDE w:val="0"/>
              <w:autoSpaceDN w:val="0"/>
              <w:adjustRightInd w:val="0"/>
              <w:spacing w:after="100" w:afterAutospacing="1"/>
              <w:jc w:val="both"/>
              <w:rPr>
                <w:rFonts w:cs="Arial"/>
                <w:bCs/>
              </w:rPr>
            </w:pPr>
          </w:p>
        </w:tc>
      </w:tr>
      <w:tr w:rsidR="000327CE" w:rsidRPr="005B4BB8" w:rsidTr="00FF771E">
        <w:tc>
          <w:tcPr>
            <w:tcW w:w="9299" w:type="dxa"/>
          </w:tcPr>
          <w:p w:rsidR="000327CE" w:rsidRPr="005B4BB8" w:rsidRDefault="000327CE">
            <w:pPr>
              <w:autoSpaceDE w:val="0"/>
              <w:autoSpaceDN w:val="0"/>
              <w:adjustRightInd w:val="0"/>
              <w:spacing w:after="100" w:afterAutospacing="1"/>
              <w:jc w:val="both"/>
              <w:rPr>
                <w:rFonts w:cs="Arial"/>
                <w:bCs/>
              </w:rPr>
            </w:pPr>
            <w:r w:rsidRPr="005B4BB8">
              <w:rPr>
                <w:rFonts w:cs="Arial"/>
                <w:bCs/>
              </w:rPr>
              <w:t>3.1.3. As Entidades Parceiras não poderão utilizar a marca SEBRAE-SP em ações desenvolvidas fora do âmbito de funcionamento do SEBRAE AQUI ou sem a prévia autorização por escrito.</w:t>
            </w:r>
          </w:p>
        </w:tc>
      </w:tr>
    </w:tbl>
    <w:p w:rsidR="000327CE" w:rsidRPr="005B4BB8" w:rsidRDefault="000327CE" w:rsidP="000327CE">
      <w:pPr>
        <w:tabs>
          <w:tab w:val="left" w:pos="1276"/>
          <w:tab w:val="left" w:pos="5184"/>
          <w:tab w:val="left" w:pos="5904"/>
          <w:tab w:val="left" w:pos="6624"/>
        </w:tabs>
        <w:ind w:left="777" w:right="212"/>
        <w:jc w:val="both"/>
        <w:rPr>
          <w:rFonts w:cs="Arial"/>
          <w:color w:val="000000" w:themeColor="text1"/>
          <w:position w:val="6"/>
        </w:rPr>
      </w:pPr>
    </w:p>
    <w:p w:rsidR="00B20AAB" w:rsidRDefault="00B20AAB">
      <w:pPr>
        <w:rPr>
          <w:rFonts w:cs="Arial"/>
          <w:b/>
          <w:bCs/>
        </w:rPr>
      </w:pPr>
    </w:p>
    <w:p w:rsidR="000327CE" w:rsidRPr="005B4BB8" w:rsidRDefault="000327CE" w:rsidP="000327CE">
      <w:pPr>
        <w:tabs>
          <w:tab w:val="left" w:pos="360"/>
        </w:tabs>
        <w:ind w:right="212"/>
        <w:jc w:val="both"/>
        <w:rPr>
          <w:rFonts w:cs="Arial"/>
          <w:b/>
          <w:bCs/>
        </w:rPr>
      </w:pPr>
      <w:r w:rsidRPr="005B4BB8">
        <w:rPr>
          <w:rFonts w:cs="Arial"/>
          <w:b/>
          <w:bCs/>
        </w:rPr>
        <w:t>3.2. SEBRAE-SP:</w:t>
      </w:r>
    </w:p>
    <w:p w:rsidR="000327CE" w:rsidRPr="005B4BB8" w:rsidRDefault="000327CE" w:rsidP="000327CE">
      <w:pPr>
        <w:pStyle w:val="PargrafodaLista"/>
        <w:tabs>
          <w:tab w:val="left" w:pos="360"/>
          <w:tab w:val="num" w:pos="1701"/>
        </w:tabs>
        <w:ind w:left="1276" w:right="212"/>
        <w:jc w:val="both"/>
        <w:rPr>
          <w:rFonts w:cs="Arial"/>
          <w:b/>
          <w:bCs/>
          <w:color w:val="0070C0"/>
        </w:rPr>
      </w:pPr>
    </w:p>
    <w:p w:rsidR="000327CE" w:rsidRPr="005B4BB8" w:rsidRDefault="000327CE" w:rsidP="00653E57">
      <w:pPr>
        <w:pStyle w:val="PargrafodaLista"/>
        <w:numPr>
          <w:ilvl w:val="0"/>
          <w:numId w:val="55"/>
        </w:numPr>
        <w:tabs>
          <w:tab w:val="left" w:pos="1843"/>
        </w:tabs>
        <w:ind w:left="1418" w:hanging="491"/>
        <w:contextualSpacing/>
        <w:jc w:val="both"/>
        <w:rPr>
          <w:rFonts w:cs="Arial"/>
          <w:color w:val="000000" w:themeColor="text1"/>
        </w:rPr>
      </w:pPr>
      <w:r w:rsidRPr="005B4BB8">
        <w:rPr>
          <w:rFonts w:cs="Arial"/>
          <w:color w:val="000000" w:themeColor="text1"/>
        </w:rPr>
        <w:t>Avaliar e aprovar o local onde será instalado o SEBRAE AQUI;</w:t>
      </w:r>
    </w:p>
    <w:p w:rsidR="000327CE" w:rsidRPr="005B4BB8" w:rsidRDefault="000327CE" w:rsidP="00653E57">
      <w:pPr>
        <w:pStyle w:val="PargrafodaLista"/>
        <w:numPr>
          <w:ilvl w:val="0"/>
          <w:numId w:val="55"/>
        </w:numPr>
        <w:tabs>
          <w:tab w:val="left" w:pos="1843"/>
        </w:tabs>
        <w:spacing w:after="160"/>
        <w:ind w:left="1418" w:hanging="491"/>
        <w:contextualSpacing/>
        <w:jc w:val="both"/>
        <w:rPr>
          <w:rFonts w:cs="Arial"/>
          <w:color w:val="000000" w:themeColor="text1"/>
        </w:rPr>
      </w:pPr>
      <w:r w:rsidRPr="005B4BB8">
        <w:rPr>
          <w:rFonts w:cs="Arial"/>
          <w:color w:val="000000" w:themeColor="text1"/>
        </w:rPr>
        <w:t>Definir o layout das instalações do SEBRAE AQUI;</w:t>
      </w:r>
    </w:p>
    <w:p w:rsidR="000327CE" w:rsidRPr="005B4BB8" w:rsidRDefault="000327CE" w:rsidP="00653E57">
      <w:pPr>
        <w:pStyle w:val="PargrafodaLista"/>
        <w:numPr>
          <w:ilvl w:val="0"/>
          <w:numId w:val="55"/>
        </w:numPr>
        <w:tabs>
          <w:tab w:val="left" w:pos="1843"/>
        </w:tabs>
        <w:ind w:left="1418" w:hanging="491"/>
        <w:contextualSpacing/>
        <w:jc w:val="both"/>
        <w:rPr>
          <w:rFonts w:cs="Arial"/>
          <w:color w:val="000000" w:themeColor="text1"/>
        </w:rPr>
      </w:pPr>
      <w:r w:rsidRPr="005B4BB8">
        <w:rPr>
          <w:rFonts w:cs="Arial"/>
          <w:color w:val="000000" w:themeColor="text1"/>
        </w:rPr>
        <w:t xml:space="preserve">Desenvolver, disponibilizar e instalar a identidade visual do SEBRAE AQUI e aprovar os serviços de reparação ou substituição dos materiais de sinalização; </w:t>
      </w:r>
    </w:p>
    <w:p w:rsidR="000327CE" w:rsidRPr="005B4BB8" w:rsidRDefault="000327CE" w:rsidP="00653E57">
      <w:pPr>
        <w:pStyle w:val="PargrafodaLista"/>
        <w:numPr>
          <w:ilvl w:val="0"/>
          <w:numId w:val="55"/>
        </w:numPr>
        <w:tabs>
          <w:tab w:val="left" w:pos="1843"/>
        </w:tabs>
        <w:ind w:left="1418" w:hanging="491"/>
        <w:contextualSpacing/>
        <w:jc w:val="both"/>
        <w:rPr>
          <w:rFonts w:cs="Arial"/>
          <w:color w:val="000000" w:themeColor="text1"/>
        </w:rPr>
      </w:pPr>
      <w:r w:rsidRPr="005B4BB8">
        <w:rPr>
          <w:rFonts w:cs="Arial"/>
          <w:color w:val="000000" w:themeColor="text1"/>
        </w:rPr>
        <w:t>Disponibilizar o sistema informatizado de atendimento;</w:t>
      </w:r>
    </w:p>
    <w:p w:rsidR="000327CE" w:rsidRPr="005B4BB8" w:rsidRDefault="000327CE" w:rsidP="00653E57">
      <w:pPr>
        <w:pStyle w:val="PargrafodaLista"/>
        <w:numPr>
          <w:ilvl w:val="0"/>
          <w:numId w:val="55"/>
        </w:numPr>
        <w:tabs>
          <w:tab w:val="left" w:pos="1843"/>
        </w:tabs>
        <w:ind w:left="1418" w:hanging="491"/>
        <w:contextualSpacing/>
        <w:jc w:val="both"/>
        <w:rPr>
          <w:rFonts w:cs="Arial"/>
          <w:color w:val="000000" w:themeColor="text1"/>
        </w:rPr>
      </w:pPr>
      <w:r w:rsidRPr="005B4BB8">
        <w:rPr>
          <w:rFonts w:cs="Arial"/>
          <w:color w:val="000000" w:themeColor="text1"/>
        </w:rPr>
        <w:t>Definir o modelo de atendimento do SEBRAE AQUI;</w:t>
      </w:r>
    </w:p>
    <w:p w:rsidR="000327CE" w:rsidRPr="005B4BB8" w:rsidRDefault="000327CE" w:rsidP="00FF771E">
      <w:pPr>
        <w:pStyle w:val="PargrafodaLista"/>
        <w:keepNext/>
        <w:numPr>
          <w:ilvl w:val="0"/>
          <w:numId w:val="55"/>
        </w:numPr>
        <w:tabs>
          <w:tab w:val="left" w:pos="1843"/>
        </w:tabs>
        <w:ind w:left="1417" w:hanging="493"/>
        <w:contextualSpacing/>
        <w:jc w:val="both"/>
        <w:rPr>
          <w:rFonts w:cs="Arial"/>
          <w:color w:val="000000" w:themeColor="text1"/>
        </w:rPr>
      </w:pPr>
      <w:r w:rsidRPr="005B4BB8">
        <w:rPr>
          <w:rFonts w:cs="Arial"/>
          <w:color w:val="000000" w:themeColor="text1"/>
        </w:rPr>
        <w:t>Definir a política de disseminação de ações institucionais;</w:t>
      </w:r>
    </w:p>
    <w:p w:rsidR="000327CE" w:rsidRPr="005B4BB8" w:rsidRDefault="000327CE" w:rsidP="00653E57">
      <w:pPr>
        <w:pStyle w:val="PargrafodaLista"/>
        <w:numPr>
          <w:ilvl w:val="0"/>
          <w:numId w:val="55"/>
        </w:numPr>
        <w:tabs>
          <w:tab w:val="left" w:pos="1843"/>
        </w:tabs>
        <w:ind w:left="1418" w:hanging="491"/>
        <w:contextualSpacing/>
        <w:jc w:val="both"/>
        <w:rPr>
          <w:rFonts w:cs="Arial"/>
          <w:color w:val="000000" w:themeColor="text1"/>
        </w:rPr>
      </w:pPr>
      <w:r w:rsidRPr="005B4BB8">
        <w:rPr>
          <w:rFonts w:cs="Arial"/>
          <w:color w:val="000000" w:themeColor="text1"/>
        </w:rPr>
        <w:t>Disponibilizar os produtos e serviços do SEBRAE-SP levando em consideração as necessidades locais;</w:t>
      </w:r>
    </w:p>
    <w:p w:rsidR="000327CE" w:rsidRPr="005B4BB8" w:rsidRDefault="000327CE" w:rsidP="00653E57">
      <w:pPr>
        <w:pStyle w:val="PargrafodaLista"/>
        <w:numPr>
          <w:ilvl w:val="0"/>
          <w:numId w:val="55"/>
        </w:numPr>
        <w:tabs>
          <w:tab w:val="left" w:pos="1843"/>
        </w:tabs>
        <w:ind w:left="1418" w:hanging="491"/>
        <w:contextualSpacing/>
        <w:jc w:val="both"/>
        <w:rPr>
          <w:rFonts w:cs="Arial"/>
          <w:color w:val="000000" w:themeColor="text1"/>
        </w:rPr>
      </w:pPr>
      <w:r w:rsidRPr="005B4BB8">
        <w:rPr>
          <w:rFonts w:cs="Arial"/>
          <w:color w:val="000000" w:themeColor="text1"/>
        </w:rPr>
        <w:t xml:space="preserve">Validar a indicação dos agentes de atendimento feita pela Entidade Parceira; </w:t>
      </w:r>
    </w:p>
    <w:p w:rsidR="000327CE" w:rsidRPr="005B4BB8" w:rsidRDefault="000327CE" w:rsidP="00653E57">
      <w:pPr>
        <w:pStyle w:val="PargrafodaLista"/>
        <w:numPr>
          <w:ilvl w:val="0"/>
          <w:numId w:val="55"/>
        </w:numPr>
        <w:tabs>
          <w:tab w:val="left" w:pos="1843"/>
        </w:tabs>
        <w:ind w:left="1418" w:hanging="491"/>
        <w:contextualSpacing/>
        <w:jc w:val="both"/>
        <w:rPr>
          <w:rFonts w:cs="Arial"/>
        </w:rPr>
      </w:pPr>
      <w:r w:rsidRPr="005B4BB8">
        <w:rPr>
          <w:rFonts w:cs="Arial"/>
        </w:rPr>
        <w:t>Informar e orientar os agentes de atendimento da Entidade Parceira;</w:t>
      </w:r>
    </w:p>
    <w:p w:rsidR="000327CE" w:rsidRPr="005B4BB8" w:rsidRDefault="000327CE" w:rsidP="00653E57">
      <w:pPr>
        <w:pStyle w:val="PargrafodaLista"/>
        <w:numPr>
          <w:ilvl w:val="0"/>
          <w:numId w:val="55"/>
        </w:numPr>
        <w:tabs>
          <w:tab w:val="left" w:pos="1843"/>
        </w:tabs>
        <w:ind w:left="1418" w:hanging="491"/>
        <w:contextualSpacing/>
        <w:jc w:val="both"/>
        <w:rPr>
          <w:rFonts w:cs="Arial"/>
          <w:color w:val="000000" w:themeColor="text1"/>
        </w:rPr>
      </w:pPr>
      <w:r w:rsidRPr="005B4BB8">
        <w:rPr>
          <w:rFonts w:cs="Arial"/>
        </w:rPr>
        <w:t>Custear as despesas de deslocamentos necessários para a informação ou orientação aos agentes de atendimento</w:t>
      </w:r>
      <w:r w:rsidRPr="00D31C44">
        <w:rPr>
          <w:rFonts w:cs="Arial"/>
        </w:rPr>
        <w:t>,</w:t>
      </w:r>
      <w:r w:rsidRPr="005B4BB8">
        <w:rPr>
          <w:rFonts w:cs="Arial"/>
          <w:color w:val="FF0000"/>
        </w:rPr>
        <w:t xml:space="preserve"> </w:t>
      </w:r>
      <w:r w:rsidRPr="005B4BB8">
        <w:rPr>
          <w:rFonts w:cs="Arial"/>
          <w:color w:val="000000" w:themeColor="text1"/>
        </w:rPr>
        <w:t>respeitados os limites definidos em ato normativo do SEBRAE-SP;</w:t>
      </w:r>
    </w:p>
    <w:p w:rsidR="000327CE" w:rsidRPr="00653E57" w:rsidRDefault="000327CE" w:rsidP="00FF771E">
      <w:pPr>
        <w:pStyle w:val="PargrafodaLista"/>
        <w:numPr>
          <w:ilvl w:val="0"/>
          <w:numId w:val="55"/>
        </w:numPr>
        <w:autoSpaceDE w:val="0"/>
        <w:autoSpaceDN w:val="0"/>
        <w:adjustRightInd w:val="0"/>
        <w:ind w:left="1418" w:hanging="491"/>
        <w:contextualSpacing/>
        <w:jc w:val="both"/>
        <w:rPr>
          <w:rFonts w:cs="Arial"/>
          <w:bCs/>
          <w:i/>
        </w:rPr>
      </w:pPr>
      <w:r w:rsidRPr="00653E57">
        <w:rPr>
          <w:rFonts w:cs="Arial"/>
          <w:bCs/>
        </w:rPr>
        <w:t>Ceder à Entidade Parceira o uso dos equipamentos de informática e do mobiliário abaixo relacionados, zelando pelo controle patrimonial dos bens:</w:t>
      </w:r>
      <w:r w:rsidR="00653E57">
        <w:rPr>
          <w:rFonts w:cs="Arial"/>
          <w:bCs/>
        </w:rPr>
        <w:t xml:space="preserve"> </w:t>
      </w:r>
      <w:r w:rsidRPr="00653E57">
        <w:rPr>
          <w:rFonts w:cs="Arial"/>
          <w:bCs/>
          <w:i/>
        </w:rPr>
        <w:t>___________ (Preencher o campo com os dados relativos aos itens cedidos).</w:t>
      </w:r>
    </w:p>
    <w:p w:rsidR="000327CE" w:rsidRPr="005B4BB8" w:rsidRDefault="000327CE" w:rsidP="000327CE">
      <w:pPr>
        <w:pStyle w:val="PargrafodaLista"/>
        <w:tabs>
          <w:tab w:val="left" w:pos="1843"/>
        </w:tabs>
        <w:ind w:left="1287" w:right="210"/>
        <w:jc w:val="both"/>
        <w:rPr>
          <w:rFonts w:cs="Arial"/>
          <w:i/>
        </w:rPr>
      </w:pPr>
      <w:r w:rsidRPr="005B4BB8">
        <w:rPr>
          <w:rFonts w:cs="Arial"/>
          <w:i/>
        </w:rPr>
        <w:t xml:space="preserve"> </w:t>
      </w:r>
    </w:p>
    <w:p w:rsidR="000327CE" w:rsidRPr="005B4BB8" w:rsidRDefault="000327CE" w:rsidP="000327CE">
      <w:pPr>
        <w:pStyle w:val="PargrafodaLista"/>
        <w:tabs>
          <w:tab w:val="left" w:pos="1843"/>
        </w:tabs>
        <w:ind w:left="1287"/>
        <w:jc w:val="both"/>
        <w:rPr>
          <w:rFonts w:cs="Arial"/>
        </w:rPr>
      </w:pPr>
      <w:r w:rsidRPr="005B4BB8">
        <w:rPr>
          <w:rFonts w:cs="Arial"/>
        </w:rPr>
        <w:t xml:space="preserve"> </w:t>
      </w:r>
    </w:p>
    <w:p w:rsidR="000327CE" w:rsidRPr="005B4BB8" w:rsidRDefault="000327CE" w:rsidP="000327CE">
      <w:pPr>
        <w:tabs>
          <w:tab w:val="left" w:pos="360"/>
        </w:tabs>
        <w:ind w:right="212"/>
        <w:jc w:val="both"/>
        <w:rPr>
          <w:rFonts w:cs="Arial"/>
          <w:b/>
          <w:bCs/>
        </w:rPr>
      </w:pPr>
      <w:r w:rsidRPr="005B4BB8">
        <w:rPr>
          <w:rFonts w:cs="Arial"/>
          <w:b/>
          <w:bCs/>
        </w:rPr>
        <w:t>3.3. Responsabilidades comuns:</w:t>
      </w:r>
    </w:p>
    <w:p w:rsidR="000327CE" w:rsidRPr="005B4BB8" w:rsidRDefault="000327CE" w:rsidP="000327CE">
      <w:pPr>
        <w:tabs>
          <w:tab w:val="left" w:pos="144"/>
          <w:tab w:val="left" w:pos="864"/>
          <w:tab w:val="left" w:pos="1584"/>
          <w:tab w:val="left" w:pos="2304"/>
          <w:tab w:val="left" w:pos="3024"/>
          <w:tab w:val="left" w:pos="3744"/>
          <w:tab w:val="left" w:pos="4464"/>
          <w:tab w:val="left" w:pos="5184"/>
          <w:tab w:val="left" w:pos="5904"/>
          <w:tab w:val="left" w:pos="6624"/>
        </w:tabs>
        <w:ind w:right="212"/>
        <w:jc w:val="both"/>
        <w:rPr>
          <w:rFonts w:cs="Arial"/>
          <w:position w:val="6"/>
        </w:rPr>
      </w:pPr>
      <w:r w:rsidRPr="005B4BB8">
        <w:rPr>
          <w:rFonts w:cs="Arial"/>
          <w:b/>
        </w:rPr>
        <w:tab/>
      </w:r>
    </w:p>
    <w:p w:rsidR="000327CE" w:rsidRPr="005B4BB8" w:rsidRDefault="000327CE" w:rsidP="00653E57">
      <w:pPr>
        <w:pStyle w:val="PargrafodaLista"/>
        <w:numPr>
          <w:ilvl w:val="0"/>
          <w:numId w:val="58"/>
        </w:numPr>
        <w:tabs>
          <w:tab w:val="left" w:pos="1843"/>
        </w:tabs>
        <w:ind w:left="1418" w:hanging="491"/>
        <w:contextualSpacing/>
        <w:jc w:val="both"/>
        <w:rPr>
          <w:rFonts w:cs="Arial"/>
          <w:position w:val="6"/>
        </w:rPr>
      </w:pPr>
      <w:r w:rsidRPr="005B4BB8">
        <w:rPr>
          <w:rFonts w:cs="Arial"/>
          <w:position w:val="6"/>
        </w:rPr>
        <w:t>Zelar pela consecução dos objetivos do presente Termo;</w:t>
      </w:r>
    </w:p>
    <w:p w:rsidR="000327CE" w:rsidRPr="005B4BB8" w:rsidRDefault="000327CE" w:rsidP="00653E57">
      <w:pPr>
        <w:pStyle w:val="PargrafodaLista"/>
        <w:numPr>
          <w:ilvl w:val="0"/>
          <w:numId w:val="58"/>
        </w:numPr>
        <w:tabs>
          <w:tab w:val="left" w:pos="1843"/>
        </w:tabs>
        <w:ind w:left="1418" w:hanging="491"/>
        <w:contextualSpacing/>
        <w:jc w:val="both"/>
        <w:rPr>
          <w:rFonts w:cs="Arial"/>
          <w:position w:val="6"/>
        </w:rPr>
      </w:pPr>
      <w:r w:rsidRPr="005B4BB8">
        <w:rPr>
          <w:rFonts w:cs="Arial"/>
          <w:position w:val="6"/>
        </w:rPr>
        <w:t>Colaborar na divulgação institucional e no fortalecimento do SEBRAE AQUI;</w:t>
      </w:r>
    </w:p>
    <w:p w:rsidR="000327CE" w:rsidRPr="005B4BB8" w:rsidRDefault="000327CE" w:rsidP="00653E57">
      <w:pPr>
        <w:pStyle w:val="PargrafodaLista"/>
        <w:numPr>
          <w:ilvl w:val="0"/>
          <w:numId w:val="58"/>
        </w:numPr>
        <w:tabs>
          <w:tab w:val="left" w:pos="1843"/>
        </w:tabs>
        <w:ind w:left="1418" w:hanging="491"/>
        <w:contextualSpacing/>
        <w:jc w:val="both"/>
        <w:rPr>
          <w:rFonts w:cs="Arial"/>
          <w:position w:val="6"/>
        </w:rPr>
      </w:pPr>
      <w:r w:rsidRPr="005B4BB8">
        <w:rPr>
          <w:rFonts w:cs="Arial"/>
          <w:position w:val="6"/>
        </w:rPr>
        <w:t>Divulgar os serviços e produtos oferecidos no SEBRAE AQUI;</w:t>
      </w:r>
    </w:p>
    <w:p w:rsidR="000327CE" w:rsidRPr="005B4BB8" w:rsidRDefault="000327CE" w:rsidP="00653E57">
      <w:pPr>
        <w:pStyle w:val="PargrafodaLista"/>
        <w:numPr>
          <w:ilvl w:val="0"/>
          <w:numId w:val="58"/>
        </w:numPr>
        <w:tabs>
          <w:tab w:val="left" w:pos="1843"/>
        </w:tabs>
        <w:ind w:left="1418" w:hanging="491"/>
        <w:contextualSpacing/>
        <w:jc w:val="both"/>
        <w:rPr>
          <w:rFonts w:cs="Arial"/>
          <w:position w:val="6"/>
        </w:rPr>
      </w:pPr>
      <w:r w:rsidRPr="005B4BB8">
        <w:rPr>
          <w:rFonts w:cs="Arial"/>
          <w:position w:val="6"/>
        </w:rPr>
        <w:t>Disponibilizar, quando necessário, sala de atendimento coletivo, sala de reunião e equipamentos audiovisuais;</w:t>
      </w:r>
    </w:p>
    <w:p w:rsidR="000327CE" w:rsidRPr="005B4BB8" w:rsidRDefault="000327CE" w:rsidP="00653E57">
      <w:pPr>
        <w:pStyle w:val="PargrafodaLista"/>
        <w:numPr>
          <w:ilvl w:val="0"/>
          <w:numId w:val="58"/>
        </w:numPr>
        <w:tabs>
          <w:tab w:val="left" w:pos="1843"/>
        </w:tabs>
        <w:ind w:left="1418" w:hanging="491"/>
        <w:contextualSpacing/>
        <w:jc w:val="both"/>
        <w:rPr>
          <w:rFonts w:cs="Arial"/>
          <w:position w:val="6"/>
        </w:rPr>
      </w:pPr>
      <w:r w:rsidRPr="005B4BB8">
        <w:rPr>
          <w:rFonts w:cs="Arial"/>
          <w:position w:val="6"/>
        </w:rPr>
        <w:t>Identificar as necessidades locais e propor ações para o desenvolvimento de projetos setor/segmento;</w:t>
      </w:r>
    </w:p>
    <w:p w:rsidR="000327CE" w:rsidRPr="005B4BB8" w:rsidRDefault="000327CE" w:rsidP="00653E57">
      <w:pPr>
        <w:pStyle w:val="PargrafodaLista"/>
        <w:numPr>
          <w:ilvl w:val="0"/>
          <w:numId w:val="58"/>
        </w:numPr>
        <w:tabs>
          <w:tab w:val="left" w:pos="1843"/>
        </w:tabs>
        <w:ind w:left="1418" w:hanging="491"/>
        <w:contextualSpacing/>
        <w:jc w:val="both"/>
        <w:rPr>
          <w:rFonts w:cs="Arial"/>
          <w:position w:val="6"/>
        </w:rPr>
      </w:pPr>
      <w:r w:rsidRPr="005B4BB8">
        <w:rPr>
          <w:rFonts w:cs="Arial"/>
          <w:position w:val="6"/>
        </w:rPr>
        <w:t>Fazer constar de toda e qualquer forma de publicidade e do material didático eventualmente adotado (exceto o que for de responsabilidade técnica do SEBRAE-SP) que se trata de realização conjunta, submetendo sempre à aprovação prévia dos partícipes os textos e layouts elaborados em cada ação.</w:t>
      </w:r>
    </w:p>
    <w:p w:rsidR="000327CE" w:rsidRPr="005B4BB8" w:rsidRDefault="000327CE" w:rsidP="000327CE">
      <w:pPr>
        <w:pStyle w:val="PargrafodaLista"/>
        <w:tabs>
          <w:tab w:val="left" w:pos="1843"/>
        </w:tabs>
        <w:ind w:left="1287"/>
        <w:jc w:val="both"/>
        <w:rPr>
          <w:rFonts w:cs="Arial"/>
          <w:position w:val="6"/>
        </w:rPr>
      </w:pPr>
    </w:p>
    <w:p w:rsidR="000327CE" w:rsidRPr="005B4BB8" w:rsidRDefault="000327CE" w:rsidP="000327CE">
      <w:pPr>
        <w:tabs>
          <w:tab w:val="left" w:pos="360"/>
        </w:tabs>
        <w:ind w:right="212"/>
        <w:jc w:val="both"/>
        <w:rPr>
          <w:rFonts w:cs="Arial"/>
          <w:bCs/>
        </w:rPr>
      </w:pPr>
      <w:r w:rsidRPr="005B4BB8">
        <w:rPr>
          <w:rFonts w:cs="Arial"/>
          <w:b/>
          <w:bCs/>
        </w:rPr>
        <w:t>4. ACOMPANHAMENTO DA GESTÃO</w:t>
      </w:r>
    </w:p>
    <w:p w:rsidR="000327CE" w:rsidRPr="005B4BB8" w:rsidRDefault="000327CE" w:rsidP="000327CE">
      <w:pPr>
        <w:tabs>
          <w:tab w:val="left" w:pos="360"/>
          <w:tab w:val="num" w:pos="1648"/>
        </w:tabs>
        <w:ind w:right="212"/>
        <w:jc w:val="both"/>
        <w:rPr>
          <w:rFonts w:cs="Arial"/>
          <w:bCs/>
        </w:rPr>
      </w:pPr>
    </w:p>
    <w:p w:rsidR="000327CE" w:rsidRPr="005B4BB8" w:rsidRDefault="000327CE" w:rsidP="000327CE">
      <w:pPr>
        <w:tabs>
          <w:tab w:val="left" w:pos="360"/>
          <w:tab w:val="num" w:pos="1648"/>
        </w:tabs>
        <w:ind w:right="212"/>
        <w:jc w:val="both"/>
        <w:rPr>
          <w:rFonts w:cs="Arial"/>
          <w:bCs/>
          <w:color w:val="000000" w:themeColor="text1"/>
        </w:rPr>
      </w:pPr>
      <w:r w:rsidRPr="005B4BB8">
        <w:rPr>
          <w:rFonts w:cs="Arial"/>
          <w:bCs/>
          <w:color w:val="000000" w:themeColor="text1"/>
        </w:rPr>
        <w:t>4.1. Deverá ser constituído um Comitê Gestor, formado por dois representantes de cada partícipe, com a finalidade de realizar as ações de gestão, planejamento e monitoramento do SEBRAE AQUI.</w:t>
      </w:r>
    </w:p>
    <w:p w:rsidR="000327CE" w:rsidRPr="005B4BB8" w:rsidRDefault="000327CE" w:rsidP="000327CE">
      <w:pPr>
        <w:tabs>
          <w:tab w:val="left" w:pos="360"/>
          <w:tab w:val="num" w:pos="1648"/>
        </w:tabs>
        <w:ind w:right="212"/>
        <w:jc w:val="both"/>
        <w:rPr>
          <w:rFonts w:cs="Arial"/>
          <w:bCs/>
          <w:color w:val="000000" w:themeColor="text1"/>
        </w:rPr>
      </w:pPr>
    </w:p>
    <w:p w:rsidR="000327CE" w:rsidRPr="005B4BB8" w:rsidRDefault="000327CE" w:rsidP="000327CE">
      <w:pPr>
        <w:tabs>
          <w:tab w:val="left" w:pos="360"/>
          <w:tab w:val="num" w:pos="1648"/>
        </w:tabs>
        <w:ind w:right="212"/>
        <w:jc w:val="both"/>
        <w:rPr>
          <w:rFonts w:cs="Arial"/>
          <w:bCs/>
        </w:rPr>
      </w:pPr>
      <w:r w:rsidRPr="005B4BB8">
        <w:rPr>
          <w:rFonts w:cs="Arial"/>
          <w:bCs/>
        </w:rPr>
        <w:t>4.2. Caberá ao Comitê Gestor:</w:t>
      </w:r>
    </w:p>
    <w:p w:rsidR="000327CE" w:rsidRPr="005B4BB8" w:rsidRDefault="000327CE" w:rsidP="000327CE">
      <w:pPr>
        <w:tabs>
          <w:tab w:val="left" w:pos="360"/>
          <w:tab w:val="num" w:pos="1648"/>
        </w:tabs>
        <w:ind w:right="210"/>
        <w:jc w:val="both"/>
        <w:rPr>
          <w:rFonts w:cs="Arial"/>
          <w:bCs/>
        </w:rPr>
      </w:pPr>
    </w:p>
    <w:p w:rsidR="000327CE" w:rsidRPr="005B4BB8" w:rsidRDefault="000327CE" w:rsidP="00B20AAB">
      <w:pPr>
        <w:pStyle w:val="PargrafodaLista"/>
        <w:numPr>
          <w:ilvl w:val="0"/>
          <w:numId w:val="52"/>
        </w:numPr>
        <w:tabs>
          <w:tab w:val="num" w:pos="1418"/>
        </w:tabs>
        <w:ind w:left="1418" w:right="210" w:hanging="425"/>
        <w:contextualSpacing/>
        <w:jc w:val="both"/>
        <w:rPr>
          <w:rFonts w:cs="Arial"/>
          <w:bCs/>
        </w:rPr>
      </w:pPr>
      <w:r w:rsidRPr="005B4BB8">
        <w:rPr>
          <w:rFonts w:cs="Arial"/>
          <w:bCs/>
          <w:color w:val="000000" w:themeColor="text1"/>
        </w:rPr>
        <w:t xml:space="preserve">Elaborar, em até 30 (trinta) dias contados da assinatura deste Termo, o Regimento Interno de Trabalho, a fim de estabelecer regras de funcionamento do SEBRAE AQUI, em consonância com as disposições do presente Termo, da IN </w:t>
      </w:r>
      <w:r>
        <w:rPr>
          <w:rFonts w:cs="Arial"/>
          <w:bCs/>
          <w:color w:val="000000" w:themeColor="text1"/>
        </w:rPr>
        <w:t xml:space="preserve">34 </w:t>
      </w:r>
      <w:r w:rsidRPr="005B4BB8">
        <w:rPr>
          <w:rFonts w:cs="Arial"/>
          <w:bCs/>
        </w:rPr>
        <w:t>e do Guia de Procedimentos;</w:t>
      </w:r>
    </w:p>
    <w:p w:rsidR="000327CE" w:rsidRPr="005B4BB8" w:rsidRDefault="000327CE" w:rsidP="00B20AAB">
      <w:pPr>
        <w:pStyle w:val="PargrafodaLista"/>
        <w:numPr>
          <w:ilvl w:val="0"/>
          <w:numId w:val="59"/>
        </w:numPr>
        <w:tabs>
          <w:tab w:val="left" w:pos="1418"/>
        </w:tabs>
        <w:ind w:left="1418" w:right="210" w:hanging="425"/>
        <w:contextualSpacing/>
        <w:jc w:val="both"/>
        <w:rPr>
          <w:rFonts w:cs="Arial"/>
          <w:bCs/>
        </w:rPr>
      </w:pPr>
      <w:r w:rsidRPr="005B4BB8">
        <w:rPr>
          <w:rFonts w:cs="Arial"/>
          <w:bCs/>
        </w:rPr>
        <w:t>Elaborar o Plano de Ação Anual, contemplando as metas de atendimento do SEBRAE AQUI;</w:t>
      </w:r>
    </w:p>
    <w:p w:rsidR="000327CE" w:rsidRPr="005B4BB8" w:rsidRDefault="000327CE" w:rsidP="00B20AAB">
      <w:pPr>
        <w:pStyle w:val="PargrafodaLista"/>
        <w:numPr>
          <w:ilvl w:val="0"/>
          <w:numId w:val="59"/>
        </w:numPr>
        <w:tabs>
          <w:tab w:val="num" w:pos="1418"/>
        </w:tabs>
        <w:ind w:left="1418" w:right="210" w:hanging="425"/>
        <w:contextualSpacing/>
        <w:jc w:val="both"/>
        <w:rPr>
          <w:rFonts w:cs="Arial"/>
          <w:bCs/>
          <w:color w:val="000000" w:themeColor="text1"/>
        </w:rPr>
      </w:pPr>
      <w:r w:rsidRPr="005B4BB8">
        <w:rPr>
          <w:rFonts w:cs="Arial"/>
          <w:bCs/>
          <w:color w:val="000000" w:themeColor="text1"/>
        </w:rPr>
        <w:t>Acompanhar o funcionamento do SEBRAE AQUI durante a vigência da parceria, conferindo e fiscalizando a disponibilização de todos os itens informados nas responsabilidades de cada partícipe;</w:t>
      </w:r>
    </w:p>
    <w:p w:rsidR="000327CE" w:rsidRPr="005B4BB8" w:rsidRDefault="000327CE" w:rsidP="00B20AAB">
      <w:pPr>
        <w:pStyle w:val="PargrafodaLista"/>
        <w:numPr>
          <w:ilvl w:val="0"/>
          <w:numId w:val="59"/>
        </w:numPr>
        <w:tabs>
          <w:tab w:val="num" w:pos="1418"/>
        </w:tabs>
        <w:ind w:left="1418" w:right="210" w:hanging="425"/>
        <w:contextualSpacing/>
        <w:jc w:val="both"/>
        <w:rPr>
          <w:rFonts w:cs="Arial"/>
          <w:bCs/>
          <w:color w:val="000000" w:themeColor="text1"/>
        </w:rPr>
      </w:pPr>
      <w:r w:rsidRPr="005B4BB8">
        <w:rPr>
          <w:rFonts w:cs="Arial"/>
          <w:bCs/>
          <w:color w:val="000000" w:themeColor="text1"/>
        </w:rPr>
        <w:t>Avaliar a execução do planejamento, monitorando e controlando as ações realizadas no âmbito do SEBRAE AQUI;</w:t>
      </w:r>
    </w:p>
    <w:p w:rsidR="000327CE" w:rsidRPr="005B4BB8" w:rsidRDefault="000327CE" w:rsidP="00653E57">
      <w:pPr>
        <w:pStyle w:val="PargrafodaLista"/>
        <w:numPr>
          <w:ilvl w:val="0"/>
          <w:numId w:val="60"/>
        </w:numPr>
        <w:tabs>
          <w:tab w:val="left" w:pos="360"/>
        </w:tabs>
        <w:ind w:left="1418" w:right="212" w:hanging="425"/>
        <w:contextualSpacing/>
        <w:jc w:val="both"/>
        <w:rPr>
          <w:rFonts w:cs="Arial"/>
          <w:bCs/>
        </w:rPr>
      </w:pPr>
      <w:r w:rsidRPr="005B4BB8">
        <w:rPr>
          <w:rFonts w:cs="Arial"/>
          <w:bCs/>
        </w:rPr>
        <w:t>Medir os resultados do SEBRAE AQUI periodicamente, com intuito de assegurar o cumprimento das metas estabelecidas</w:t>
      </w:r>
      <w:r w:rsidR="00D31C44">
        <w:rPr>
          <w:rFonts w:cs="Arial"/>
          <w:bCs/>
        </w:rPr>
        <w:t>;</w:t>
      </w:r>
    </w:p>
    <w:p w:rsidR="000327CE" w:rsidRPr="005B4BB8" w:rsidRDefault="000327CE" w:rsidP="00653E57">
      <w:pPr>
        <w:pStyle w:val="PargrafodaLista"/>
        <w:numPr>
          <w:ilvl w:val="0"/>
          <w:numId w:val="60"/>
        </w:numPr>
        <w:tabs>
          <w:tab w:val="left" w:pos="360"/>
        </w:tabs>
        <w:ind w:left="1418" w:right="212" w:hanging="425"/>
        <w:contextualSpacing/>
        <w:jc w:val="both"/>
        <w:rPr>
          <w:rFonts w:cs="Arial"/>
          <w:bCs/>
          <w:color w:val="000000" w:themeColor="text1"/>
        </w:rPr>
      </w:pPr>
      <w:r w:rsidRPr="005B4BB8">
        <w:rPr>
          <w:rFonts w:cs="Arial"/>
          <w:bCs/>
          <w:color w:val="000000" w:themeColor="text1"/>
        </w:rPr>
        <w:t>Decidir sobre questões operacionais;</w:t>
      </w:r>
    </w:p>
    <w:p w:rsidR="000327CE" w:rsidRPr="005B4BB8" w:rsidRDefault="000327CE" w:rsidP="00653E57">
      <w:pPr>
        <w:pStyle w:val="PargrafodaLista"/>
        <w:numPr>
          <w:ilvl w:val="0"/>
          <w:numId w:val="60"/>
        </w:numPr>
        <w:tabs>
          <w:tab w:val="left" w:pos="360"/>
        </w:tabs>
        <w:ind w:left="1418" w:right="212" w:hanging="425"/>
        <w:contextualSpacing/>
        <w:jc w:val="both"/>
        <w:rPr>
          <w:rFonts w:cs="Arial"/>
          <w:bCs/>
          <w:color w:val="000000" w:themeColor="text1"/>
        </w:rPr>
      </w:pPr>
      <w:r w:rsidRPr="005B4BB8">
        <w:rPr>
          <w:rFonts w:cs="Arial"/>
          <w:bCs/>
          <w:color w:val="000000" w:themeColor="text1"/>
        </w:rPr>
        <w:t>Zelar pela imagem do SEBRAE AQUI e das entidades parceiras;</w:t>
      </w:r>
    </w:p>
    <w:p w:rsidR="000327CE" w:rsidRPr="005B4BB8" w:rsidRDefault="000327CE" w:rsidP="00653E57">
      <w:pPr>
        <w:pStyle w:val="PargrafodaLista"/>
        <w:numPr>
          <w:ilvl w:val="0"/>
          <w:numId w:val="60"/>
        </w:numPr>
        <w:tabs>
          <w:tab w:val="left" w:pos="360"/>
        </w:tabs>
        <w:ind w:left="1418" w:right="212" w:hanging="425"/>
        <w:contextualSpacing/>
        <w:jc w:val="both"/>
        <w:rPr>
          <w:rFonts w:cs="Arial"/>
          <w:bCs/>
          <w:color w:val="000000" w:themeColor="text1"/>
        </w:rPr>
      </w:pPr>
      <w:r w:rsidRPr="005B4BB8">
        <w:rPr>
          <w:rFonts w:cs="Arial"/>
          <w:bCs/>
          <w:color w:val="000000" w:themeColor="text1"/>
        </w:rPr>
        <w:t>Gerir as ações administrativas do SEBRAE AQUI, a fim de garantir que as responsabilidades civis, trabalhistas, previdenciárias sejam respeitadas, de acordo com a legislação vigente;</w:t>
      </w:r>
    </w:p>
    <w:p w:rsidR="000327CE" w:rsidRPr="005B4BB8" w:rsidRDefault="000327CE" w:rsidP="00653E57">
      <w:pPr>
        <w:pStyle w:val="PargrafodaLista"/>
        <w:numPr>
          <w:ilvl w:val="0"/>
          <w:numId w:val="60"/>
        </w:numPr>
        <w:tabs>
          <w:tab w:val="left" w:pos="360"/>
        </w:tabs>
        <w:ind w:left="1418" w:right="212" w:hanging="425"/>
        <w:contextualSpacing/>
        <w:jc w:val="both"/>
        <w:rPr>
          <w:rFonts w:cs="Arial"/>
          <w:bCs/>
          <w:color w:val="000000" w:themeColor="text1"/>
        </w:rPr>
      </w:pPr>
      <w:r w:rsidRPr="005B4BB8">
        <w:rPr>
          <w:rFonts w:cs="Arial"/>
          <w:bCs/>
          <w:color w:val="000000" w:themeColor="text1"/>
        </w:rPr>
        <w:t>Realizar reuniões com periodicidade mínima trimestral, fazendo constar em ata os assuntos discutidos;</w:t>
      </w:r>
    </w:p>
    <w:p w:rsidR="000327CE" w:rsidRPr="005B4BB8" w:rsidRDefault="000327CE" w:rsidP="00653E57">
      <w:pPr>
        <w:pStyle w:val="PargrafodaLista"/>
        <w:numPr>
          <w:ilvl w:val="0"/>
          <w:numId w:val="60"/>
        </w:numPr>
        <w:tabs>
          <w:tab w:val="left" w:pos="360"/>
        </w:tabs>
        <w:ind w:left="1418" w:right="212" w:hanging="425"/>
        <w:contextualSpacing/>
        <w:jc w:val="both"/>
        <w:rPr>
          <w:rFonts w:cs="Arial"/>
          <w:b/>
          <w:bCs/>
          <w:color w:val="000000" w:themeColor="text1"/>
        </w:rPr>
      </w:pPr>
      <w:r w:rsidRPr="005B4BB8">
        <w:rPr>
          <w:rFonts w:cs="Arial"/>
          <w:bCs/>
          <w:color w:val="000000" w:themeColor="text1"/>
        </w:rPr>
        <w:t>Articular a renovação do presente Termo com antecedência mínima de 90 (noventa) dias em relação ao prazo final de vigência.</w:t>
      </w:r>
      <w:r w:rsidRPr="005B4BB8">
        <w:rPr>
          <w:rFonts w:cs="Arial"/>
          <w:b/>
          <w:bCs/>
          <w:color w:val="000000" w:themeColor="text1"/>
        </w:rPr>
        <w:t xml:space="preserve"> </w:t>
      </w:r>
    </w:p>
    <w:p w:rsidR="000327CE" w:rsidRPr="005B4BB8" w:rsidRDefault="000327CE" w:rsidP="000327CE">
      <w:pPr>
        <w:pStyle w:val="PargrafodaLista"/>
        <w:tabs>
          <w:tab w:val="left" w:pos="360"/>
        </w:tabs>
        <w:ind w:left="1276" w:right="212"/>
        <w:jc w:val="both"/>
        <w:rPr>
          <w:rFonts w:cs="Arial"/>
          <w:bCs/>
          <w:color w:val="000000" w:themeColor="text1"/>
        </w:rPr>
      </w:pPr>
    </w:p>
    <w:p w:rsidR="000327CE" w:rsidRPr="00D31C44" w:rsidRDefault="000327CE" w:rsidP="00D31C44">
      <w:pPr>
        <w:tabs>
          <w:tab w:val="left" w:pos="360"/>
        </w:tabs>
        <w:ind w:right="212"/>
        <w:jc w:val="both"/>
        <w:rPr>
          <w:rFonts w:cs="Arial"/>
          <w:bCs/>
        </w:rPr>
      </w:pPr>
      <w:bookmarkStart w:id="6" w:name="_Toc177440763"/>
      <w:r w:rsidRPr="005B4BB8">
        <w:rPr>
          <w:rFonts w:cs="Arial"/>
          <w:bCs/>
        </w:rPr>
        <w:t>4.</w:t>
      </w:r>
      <w:r w:rsidR="00344B48">
        <w:rPr>
          <w:rFonts w:cs="Arial"/>
          <w:bCs/>
        </w:rPr>
        <w:t>3</w:t>
      </w:r>
      <w:r w:rsidRPr="005B4BB8">
        <w:rPr>
          <w:rFonts w:cs="Arial"/>
          <w:bCs/>
        </w:rPr>
        <w:t>. Quaisquer medidas identificadas pelo Comitê Gestor como necessárias ao bom funcionamento do SEBRAE AQUI, que impliquem alterações em dispositivos constantes do presente Termo, deverão ser deliberadas exclusivamente pelos representantes legais das partícipes</w:t>
      </w:r>
      <w:bookmarkEnd w:id="6"/>
      <w:r w:rsidRPr="005B4BB8">
        <w:rPr>
          <w:rFonts w:cs="Arial"/>
          <w:bCs/>
        </w:rPr>
        <w:t>, estando sujeitas à celebração de termo aditivo.</w:t>
      </w:r>
    </w:p>
    <w:p w:rsidR="000327CE" w:rsidRPr="005B4BB8" w:rsidRDefault="000327CE" w:rsidP="000327CE">
      <w:pPr>
        <w:tabs>
          <w:tab w:val="left" w:pos="720"/>
        </w:tabs>
        <w:ind w:right="212"/>
        <w:jc w:val="both"/>
        <w:rPr>
          <w:rFonts w:cs="Arial"/>
          <w:b/>
          <w:color w:val="0070C0"/>
        </w:rPr>
      </w:pPr>
    </w:p>
    <w:p w:rsidR="000327CE" w:rsidRPr="005B4BB8" w:rsidRDefault="000327CE" w:rsidP="000327CE">
      <w:pPr>
        <w:tabs>
          <w:tab w:val="left" w:pos="720"/>
        </w:tabs>
        <w:ind w:right="212"/>
        <w:jc w:val="both"/>
        <w:rPr>
          <w:rFonts w:cs="Arial"/>
          <w:b/>
        </w:rPr>
      </w:pPr>
      <w:r w:rsidRPr="005B4BB8">
        <w:rPr>
          <w:rFonts w:cs="Arial"/>
          <w:b/>
        </w:rPr>
        <w:t>5. AGENTES DE ATENDIMENTO</w:t>
      </w:r>
    </w:p>
    <w:p w:rsidR="000327CE" w:rsidRPr="005B4BB8" w:rsidRDefault="000327CE" w:rsidP="000327CE">
      <w:pPr>
        <w:tabs>
          <w:tab w:val="left" w:pos="720"/>
        </w:tabs>
        <w:ind w:right="212"/>
        <w:jc w:val="both"/>
        <w:rPr>
          <w:rFonts w:cs="Arial"/>
          <w:b/>
        </w:rPr>
      </w:pPr>
    </w:p>
    <w:p w:rsidR="000327CE" w:rsidRPr="005B4BB8" w:rsidRDefault="000327CE" w:rsidP="000327CE">
      <w:pPr>
        <w:tabs>
          <w:tab w:val="left" w:pos="360"/>
        </w:tabs>
        <w:ind w:right="212"/>
        <w:jc w:val="both"/>
        <w:rPr>
          <w:rFonts w:cs="Arial"/>
          <w:b/>
          <w:bCs/>
        </w:rPr>
      </w:pPr>
      <w:r w:rsidRPr="005B4BB8">
        <w:rPr>
          <w:rFonts w:cs="Arial"/>
          <w:b/>
          <w:bCs/>
        </w:rPr>
        <w:t>5.1. Seleção:</w:t>
      </w:r>
    </w:p>
    <w:p w:rsidR="000327CE" w:rsidRPr="005B4BB8" w:rsidRDefault="000327CE" w:rsidP="000327CE">
      <w:pPr>
        <w:tabs>
          <w:tab w:val="left" w:pos="720"/>
        </w:tabs>
        <w:ind w:right="212"/>
        <w:jc w:val="both"/>
        <w:rPr>
          <w:rFonts w:cs="Arial"/>
          <w:b/>
          <w:color w:val="0070C0"/>
        </w:rPr>
      </w:pPr>
    </w:p>
    <w:p w:rsidR="000327CE" w:rsidRPr="005B4BB8" w:rsidRDefault="000327CE" w:rsidP="000327CE">
      <w:pPr>
        <w:tabs>
          <w:tab w:val="left" w:pos="1440"/>
          <w:tab w:val="left" w:pos="5184"/>
          <w:tab w:val="left" w:pos="5904"/>
          <w:tab w:val="left" w:pos="6624"/>
        </w:tabs>
        <w:ind w:right="212"/>
        <w:jc w:val="both"/>
        <w:rPr>
          <w:rFonts w:cs="Arial"/>
          <w:color w:val="000000" w:themeColor="text1"/>
          <w:position w:val="6"/>
        </w:rPr>
      </w:pPr>
      <w:r w:rsidRPr="005B4BB8">
        <w:rPr>
          <w:rFonts w:cs="Arial"/>
          <w:color w:val="000000" w:themeColor="text1"/>
          <w:position w:val="6"/>
        </w:rPr>
        <w:t>5.1.1. O indicado para atuar como agente de atendimento deverá apresentar os seguintes requisitos básicos:</w:t>
      </w:r>
    </w:p>
    <w:p w:rsidR="000327CE" w:rsidRPr="005B4BB8" w:rsidRDefault="000327CE" w:rsidP="000327CE">
      <w:pPr>
        <w:tabs>
          <w:tab w:val="left" w:pos="1440"/>
          <w:tab w:val="left" w:pos="5184"/>
          <w:tab w:val="left" w:pos="5904"/>
          <w:tab w:val="left" w:pos="6624"/>
        </w:tabs>
        <w:ind w:right="212"/>
        <w:jc w:val="both"/>
        <w:rPr>
          <w:rFonts w:cs="Arial"/>
          <w:color w:val="000000" w:themeColor="text1"/>
          <w:position w:val="6"/>
        </w:rPr>
      </w:pPr>
    </w:p>
    <w:p w:rsidR="000327CE" w:rsidRPr="005B4BB8" w:rsidRDefault="000327CE" w:rsidP="00107D1B">
      <w:pPr>
        <w:pStyle w:val="PargrafodaLista"/>
        <w:numPr>
          <w:ilvl w:val="0"/>
          <w:numId w:val="53"/>
        </w:numPr>
        <w:tabs>
          <w:tab w:val="clear" w:pos="2340"/>
          <w:tab w:val="num" w:pos="1134"/>
        </w:tabs>
        <w:ind w:left="1134" w:right="210" w:hanging="425"/>
        <w:contextualSpacing/>
        <w:jc w:val="both"/>
        <w:rPr>
          <w:rFonts w:cs="Arial"/>
          <w:position w:val="6"/>
        </w:rPr>
      </w:pPr>
      <w:r w:rsidRPr="005B4BB8">
        <w:rPr>
          <w:rFonts w:cs="Arial"/>
          <w:position w:val="6"/>
        </w:rPr>
        <w:t>Ensino Médio completo;</w:t>
      </w:r>
    </w:p>
    <w:p w:rsidR="000327CE" w:rsidRPr="005B4BB8" w:rsidRDefault="000327CE" w:rsidP="00107D1B">
      <w:pPr>
        <w:pStyle w:val="PargrafodaLista"/>
        <w:numPr>
          <w:ilvl w:val="0"/>
          <w:numId w:val="53"/>
        </w:numPr>
        <w:tabs>
          <w:tab w:val="clear" w:pos="2340"/>
          <w:tab w:val="num" w:pos="1134"/>
        </w:tabs>
        <w:ind w:left="1134" w:right="210" w:hanging="425"/>
        <w:contextualSpacing/>
        <w:jc w:val="both"/>
        <w:rPr>
          <w:rFonts w:cs="Arial"/>
          <w:position w:val="6"/>
        </w:rPr>
      </w:pPr>
      <w:r w:rsidRPr="005B4BB8">
        <w:rPr>
          <w:rFonts w:cs="Arial"/>
          <w:position w:val="6"/>
        </w:rPr>
        <w:t>Conhecimento de informática (Windows e pacote Office);</w:t>
      </w:r>
    </w:p>
    <w:p w:rsidR="000327CE" w:rsidRPr="005B4BB8" w:rsidRDefault="000327CE" w:rsidP="00107D1B">
      <w:pPr>
        <w:pStyle w:val="PargrafodaLista"/>
        <w:numPr>
          <w:ilvl w:val="0"/>
          <w:numId w:val="53"/>
        </w:numPr>
        <w:tabs>
          <w:tab w:val="clear" w:pos="2340"/>
          <w:tab w:val="num" w:pos="1134"/>
        </w:tabs>
        <w:ind w:left="1134" w:right="210" w:hanging="425"/>
        <w:contextualSpacing/>
        <w:jc w:val="both"/>
        <w:rPr>
          <w:rFonts w:cs="Arial"/>
          <w:position w:val="6"/>
        </w:rPr>
      </w:pPr>
      <w:r w:rsidRPr="005B4BB8">
        <w:rPr>
          <w:rFonts w:cs="Arial"/>
          <w:position w:val="6"/>
        </w:rPr>
        <w:t>Conhecimento das estruturas operacionais de empresas e das relações com o mercado, nos setores da indústria, comércio ou serviços;</w:t>
      </w:r>
    </w:p>
    <w:p w:rsidR="000327CE" w:rsidRPr="005B4BB8" w:rsidRDefault="000327CE" w:rsidP="00107D1B">
      <w:pPr>
        <w:pStyle w:val="PargrafodaLista"/>
        <w:numPr>
          <w:ilvl w:val="0"/>
          <w:numId w:val="53"/>
        </w:numPr>
        <w:tabs>
          <w:tab w:val="clear" w:pos="2340"/>
          <w:tab w:val="num" w:pos="1134"/>
        </w:tabs>
        <w:ind w:left="1134" w:right="210" w:hanging="425"/>
        <w:contextualSpacing/>
        <w:jc w:val="both"/>
        <w:rPr>
          <w:rFonts w:cs="Arial"/>
          <w:position w:val="6"/>
        </w:rPr>
      </w:pPr>
      <w:r w:rsidRPr="005B4BB8">
        <w:rPr>
          <w:rFonts w:cs="Arial"/>
          <w:position w:val="6"/>
        </w:rPr>
        <w:t xml:space="preserve">Experiência em atendimento ao público. </w:t>
      </w:r>
    </w:p>
    <w:p w:rsidR="000327CE" w:rsidRDefault="000327CE" w:rsidP="000327CE">
      <w:pPr>
        <w:tabs>
          <w:tab w:val="left" w:pos="1276"/>
          <w:tab w:val="left" w:pos="5184"/>
          <w:tab w:val="left" w:pos="5904"/>
          <w:tab w:val="left" w:pos="6624"/>
        </w:tabs>
        <w:ind w:right="212"/>
        <w:jc w:val="both"/>
        <w:rPr>
          <w:rFonts w:cs="Arial"/>
          <w:position w:val="6"/>
        </w:rPr>
      </w:pPr>
    </w:p>
    <w:p w:rsidR="00E06939" w:rsidRDefault="00E06939" w:rsidP="000327CE">
      <w:pPr>
        <w:tabs>
          <w:tab w:val="left" w:pos="1276"/>
          <w:tab w:val="left" w:pos="5184"/>
          <w:tab w:val="left" w:pos="5904"/>
          <w:tab w:val="left" w:pos="6624"/>
        </w:tabs>
        <w:ind w:right="212"/>
        <w:jc w:val="both"/>
        <w:rPr>
          <w:rFonts w:cs="Arial"/>
          <w:position w:val="6"/>
        </w:rPr>
      </w:pPr>
    </w:p>
    <w:p w:rsidR="00D31C44" w:rsidRPr="005B4BB8" w:rsidRDefault="00D31C44" w:rsidP="000327CE">
      <w:pPr>
        <w:tabs>
          <w:tab w:val="left" w:pos="1276"/>
          <w:tab w:val="left" w:pos="5184"/>
          <w:tab w:val="left" w:pos="5904"/>
          <w:tab w:val="left" w:pos="6624"/>
        </w:tabs>
        <w:ind w:right="212"/>
        <w:jc w:val="both"/>
        <w:rPr>
          <w:rFonts w:cs="Arial"/>
          <w:position w:val="6"/>
        </w:rPr>
      </w:pPr>
    </w:p>
    <w:p w:rsidR="000327CE" w:rsidRPr="005B4BB8" w:rsidRDefault="000327CE" w:rsidP="000327CE">
      <w:pPr>
        <w:tabs>
          <w:tab w:val="left" w:pos="360"/>
        </w:tabs>
        <w:ind w:right="212"/>
        <w:jc w:val="both"/>
        <w:rPr>
          <w:rFonts w:cs="Arial"/>
          <w:b/>
          <w:bCs/>
        </w:rPr>
      </w:pPr>
      <w:r w:rsidRPr="005B4BB8">
        <w:rPr>
          <w:rFonts w:cs="Arial"/>
          <w:b/>
          <w:bCs/>
        </w:rPr>
        <w:t>5.2. Vinculação:</w:t>
      </w:r>
    </w:p>
    <w:p w:rsidR="000327CE" w:rsidRPr="005B4BB8" w:rsidRDefault="000327CE" w:rsidP="000327CE">
      <w:pPr>
        <w:tabs>
          <w:tab w:val="left" w:pos="0"/>
        </w:tabs>
        <w:ind w:right="212"/>
        <w:jc w:val="both"/>
        <w:rPr>
          <w:rFonts w:cs="Arial"/>
        </w:rPr>
      </w:pPr>
    </w:p>
    <w:p w:rsidR="000327CE" w:rsidRPr="005B4BB8" w:rsidRDefault="000327CE" w:rsidP="000327CE">
      <w:pPr>
        <w:tabs>
          <w:tab w:val="left" w:pos="0"/>
        </w:tabs>
        <w:ind w:right="212"/>
        <w:jc w:val="both"/>
        <w:rPr>
          <w:rFonts w:cs="Arial"/>
        </w:rPr>
      </w:pPr>
      <w:r w:rsidRPr="005B4BB8">
        <w:rPr>
          <w:rFonts w:cs="Arial"/>
        </w:rPr>
        <w:t>Os agentes de atendimento deverão estar vinculados à Entidade Parceira por regime estatutário ou por regime trabalhista regido pela CLT.</w:t>
      </w:r>
    </w:p>
    <w:p w:rsidR="000327CE" w:rsidRPr="005B4BB8" w:rsidRDefault="000327CE" w:rsidP="000327CE">
      <w:pPr>
        <w:tabs>
          <w:tab w:val="left" w:pos="720"/>
        </w:tabs>
        <w:ind w:right="212"/>
        <w:jc w:val="both"/>
        <w:rPr>
          <w:rFonts w:cs="Arial"/>
          <w:b/>
        </w:rPr>
      </w:pPr>
    </w:p>
    <w:p w:rsidR="000327CE" w:rsidRPr="005B4BB8" w:rsidRDefault="000327CE" w:rsidP="000327CE">
      <w:pPr>
        <w:tabs>
          <w:tab w:val="left" w:pos="720"/>
        </w:tabs>
        <w:ind w:right="212"/>
        <w:jc w:val="both"/>
        <w:rPr>
          <w:rFonts w:cs="Arial"/>
          <w:b/>
        </w:rPr>
      </w:pPr>
      <w:r w:rsidRPr="005B4BB8">
        <w:rPr>
          <w:rFonts w:cs="Arial"/>
          <w:b/>
        </w:rPr>
        <w:t>5.3. Carga horária:</w:t>
      </w:r>
    </w:p>
    <w:p w:rsidR="000327CE" w:rsidRPr="005B4BB8" w:rsidRDefault="000327CE" w:rsidP="000327CE">
      <w:pPr>
        <w:tabs>
          <w:tab w:val="left" w:pos="0"/>
          <w:tab w:val="left" w:pos="142"/>
          <w:tab w:val="left" w:pos="1800"/>
          <w:tab w:val="left" w:pos="1980"/>
        </w:tabs>
        <w:ind w:right="210"/>
        <w:jc w:val="both"/>
        <w:rPr>
          <w:rFonts w:cs="Arial"/>
        </w:rPr>
      </w:pPr>
    </w:p>
    <w:p w:rsidR="000327CE" w:rsidRPr="005B4BB8" w:rsidRDefault="000327CE" w:rsidP="000327CE">
      <w:pPr>
        <w:tabs>
          <w:tab w:val="left" w:pos="0"/>
          <w:tab w:val="left" w:pos="142"/>
          <w:tab w:val="left" w:pos="1800"/>
          <w:tab w:val="left" w:pos="1980"/>
        </w:tabs>
        <w:ind w:right="210"/>
        <w:jc w:val="both"/>
        <w:rPr>
          <w:rFonts w:cs="Arial"/>
        </w:rPr>
      </w:pPr>
      <w:r w:rsidRPr="005B4BB8">
        <w:rPr>
          <w:rFonts w:cs="Arial"/>
        </w:rPr>
        <w:t>A Entidade Parceria deve atentar para o horário de funcionamento do SEBRAE AQUI ao prever as condições referentes à carga horária de trabalho dos agentes de atendimento, respeitando os dispositivos da CLT ou do Estatuto do Servidor Público.</w:t>
      </w:r>
    </w:p>
    <w:p w:rsidR="00030D85" w:rsidRDefault="00030D85" w:rsidP="000327CE">
      <w:pPr>
        <w:tabs>
          <w:tab w:val="left" w:pos="360"/>
        </w:tabs>
        <w:ind w:right="212"/>
        <w:jc w:val="both"/>
        <w:rPr>
          <w:rFonts w:cs="Arial"/>
          <w:b/>
          <w:bCs/>
        </w:rPr>
      </w:pPr>
    </w:p>
    <w:p w:rsidR="000327CE" w:rsidRPr="005B4BB8" w:rsidRDefault="000327CE" w:rsidP="000327CE">
      <w:pPr>
        <w:tabs>
          <w:tab w:val="left" w:pos="360"/>
        </w:tabs>
        <w:ind w:right="212"/>
        <w:jc w:val="both"/>
        <w:rPr>
          <w:rFonts w:cs="Arial"/>
          <w:b/>
          <w:bCs/>
        </w:rPr>
      </w:pPr>
      <w:r w:rsidRPr="005B4BB8">
        <w:rPr>
          <w:rFonts w:cs="Arial"/>
          <w:b/>
          <w:bCs/>
        </w:rPr>
        <w:t>5.</w:t>
      </w:r>
      <w:r w:rsidR="00030D85">
        <w:rPr>
          <w:rFonts w:cs="Arial"/>
          <w:b/>
          <w:bCs/>
        </w:rPr>
        <w:t>4</w:t>
      </w:r>
      <w:r w:rsidRPr="005B4BB8">
        <w:rPr>
          <w:rFonts w:cs="Arial"/>
          <w:b/>
          <w:bCs/>
        </w:rPr>
        <w:t>. Atribuições:</w:t>
      </w:r>
    </w:p>
    <w:p w:rsidR="000327CE" w:rsidRPr="005B4BB8" w:rsidRDefault="000327CE" w:rsidP="000327CE">
      <w:pPr>
        <w:tabs>
          <w:tab w:val="left" w:pos="0"/>
        </w:tabs>
        <w:ind w:right="212"/>
        <w:jc w:val="both"/>
        <w:rPr>
          <w:rFonts w:cs="Arial"/>
        </w:rPr>
      </w:pPr>
    </w:p>
    <w:p w:rsidR="000327CE" w:rsidRPr="005B4BB8" w:rsidRDefault="000327CE" w:rsidP="000327CE">
      <w:pPr>
        <w:tabs>
          <w:tab w:val="left" w:pos="0"/>
        </w:tabs>
        <w:ind w:right="212"/>
        <w:jc w:val="both"/>
        <w:rPr>
          <w:rFonts w:cs="Arial"/>
        </w:rPr>
      </w:pPr>
      <w:r w:rsidRPr="005B4BB8">
        <w:rPr>
          <w:rFonts w:cs="Arial"/>
        </w:rPr>
        <w:t>5.</w:t>
      </w:r>
      <w:r w:rsidR="00030D85">
        <w:rPr>
          <w:rFonts w:cs="Arial"/>
        </w:rPr>
        <w:t>4</w:t>
      </w:r>
      <w:r w:rsidRPr="005B4BB8">
        <w:rPr>
          <w:rFonts w:cs="Arial"/>
        </w:rPr>
        <w:t>.1. São atribuições gerais dos agentes de atendimento:</w:t>
      </w:r>
    </w:p>
    <w:p w:rsidR="000327CE" w:rsidRPr="005B4BB8" w:rsidRDefault="000327CE" w:rsidP="000327CE">
      <w:pPr>
        <w:tabs>
          <w:tab w:val="left" w:pos="0"/>
        </w:tabs>
        <w:ind w:right="212"/>
        <w:jc w:val="both"/>
        <w:rPr>
          <w:rFonts w:cs="Arial"/>
          <w:color w:val="FF0000"/>
        </w:rPr>
      </w:pPr>
    </w:p>
    <w:p w:rsidR="000327CE" w:rsidRPr="005B4BB8" w:rsidRDefault="000327CE" w:rsidP="00107D1B">
      <w:pPr>
        <w:numPr>
          <w:ilvl w:val="0"/>
          <w:numId w:val="54"/>
        </w:numPr>
        <w:tabs>
          <w:tab w:val="clear" w:pos="1440"/>
          <w:tab w:val="left" w:pos="0"/>
          <w:tab w:val="num" w:pos="567"/>
          <w:tab w:val="left" w:pos="2160"/>
        </w:tabs>
        <w:ind w:left="1134" w:right="210" w:hanging="425"/>
        <w:jc w:val="both"/>
        <w:rPr>
          <w:rFonts w:cs="Arial"/>
          <w:color w:val="000000" w:themeColor="text1"/>
        </w:rPr>
      </w:pPr>
      <w:r w:rsidRPr="005B4BB8">
        <w:rPr>
          <w:rFonts w:cs="Arial"/>
          <w:color w:val="000000" w:themeColor="text1"/>
        </w:rPr>
        <w:t>Prestar atendimento aos clientes de forma individual, coletiva, presencial e remota;</w:t>
      </w:r>
    </w:p>
    <w:p w:rsidR="000327CE" w:rsidRPr="005B4BB8" w:rsidRDefault="000327CE" w:rsidP="00107D1B">
      <w:pPr>
        <w:numPr>
          <w:ilvl w:val="0"/>
          <w:numId w:val="54"/>
        </w:numPr>
        <w:tabs>
          <w:tab w:val="clear" w:pos="1440"/>
          <w:tab w:val="left" w:pos="0"/>
          <w:tab w:val="num" w:pos="567"/>
          <w:tab w:val="left" w:pos="2160"/>
        </w:tabs>
        <w:ind w:left="1134" w:right="210" w:hanging="425"/>
        <w:jc w:val="both"/>
        <w:rPr>
          <w:rFonts w:cs="Arial"/>
          <w:color w:val="000000" w:themeColor="text1"/>
        </w:rPr>
      </w:pPr>
      <w:r w:rsidRPr="005B4BB8">
        <w:rPr>
          <w:rFonts w:cs="Arial"/>
          <w:color w:val="000000" w:themeColor="text1"/>
        </w:rPr>
        <w:t>Orientar o cliente sobre os produtos e serviços disponibilizados;</w:t>
      </w:r>
    </w:p>
    <w:p w:rsidR="000327CE" w:rsidRPr="005B4BB8" w:rsidRDefault="000327CE" w:rsidP="00107D1B">
      <w:pPr>
        <w:numPr>
          <w:ilvl w:val="0"/>
          <w:numId w:val="54"/>
        </w:numPr>
        <w:tabs>
          <w:tab w:val="clear" w:pos="1440"/>
          <w:tab w:val="left" w:pos="0"/>
          <w:tab w:val="num" w:pos="567"/>
          <w:tab w:val="left" w:pos="2160"/>
        </w:tabs>
        <w:ind w:left="1134" w:right="210" w:hanging="425"/>
        <w:jc w:val="both"/>
        <w:rPr>
          <w:rFonts w:cs="Arial"/>
          <w:color w:val="000000" w:themeColor="text1"/>
        </w:rPr>
      </w:pPr>
      <w:r w:rsidRPr="005B4BB8">
        <w:rPr>
          <w:rFonts w:cs="Arial"/>
          <w:color w:val="000000" w:themeColor="text1"/>
        </w:rPr>
        <w:t>Cadastrar os clientes e atualizar cadastros;</w:t>
      </w:r>
    </w:p>
    <w:p w:rsidR="000327CE" w:rsidRPr="005B4BB8" w:rsidRDefault="000327CE" w:rsidP="00107D1B">
      <w:pPr>
        <w:numPr>
          <w:ilvl w:val="0"/>
          <w:numId w:val="54"/>
        </w:numPr>
        <w:tabs>
          <w:tab w:val="clear" w:pos="1440"/>
          <w:tab w:val="left" w:pos="0"/>
          <w:tab w:val="num" w:pos="567"/>
          <w:tab w:val="left" w:pos="2160"/>
        </w:tabs>
        <w:ind w:left="1134" w:right="210" w:hanging="425"/>
        <w:jc w:val="both"/>
        <w:rPr>
          <w:rFonts w:cs="Arial"/>
          <w:color w:val="000000" w:themeColor="text1"/>
        </w:rPr>
      </w:pPr>
      <w:r w:rsidRPr="005B4BB8">
        <w:rPr>
          <w:rFonts w:cs="Arial"/>
          <w:color w:val="000000" w:themeColor="text1"/>
        </w:rPr>
        <w:t>Fazer inscrições dos clientes em cursos e palestras;</w:t>
      </w:r>
    </w:p>
    <w:p w:rsidR="000327CE" w:rsidRPr="005B4BB8" w:rsidRDefault="000327CE" w:rsidP="00107D1B">
      <w:pPr>
        <w:numPr>
          <w:ilvl w:val="0"/>
          <w:numId w:val="54"/>
        </w:numPr>
        <w:tabs>
          <w:tab w:val="clear" w:pos="1440"/>
          <w:tab w:val="left" w:pos="0"/>
          <w:tab w:val="num" w:pos="567"/>
          <w:tab w:val="left" w:pos="2160"/>
        </w:tabs>
        <w:ind w:left="1134" w:right="210" w:hanging="425"/>
        <w:jc w:val="both"/>
        <w:rPr>
          <w:rFonts w:cs="Arial"/>
          <w:color w:val="000000" w:themeColor="text1"/>
        </w:rPr>
      </w:pPr>
      <w:r w:rsidRPr="005B4BB8">
        <w:rPr>
          <w:rFonts w:cs="Arial"/>
          <w:color w:val="000000" w:themeColor="text1"/>
        </w:rPr>
        <w:t>Orientar sobre as formas de pagamentos, quando houver;</w:t>
      </w:r>
    </w:p>
    <w:p w:rsidR="000327CE" w:rsidRPr="005B4BB8" w:rsidRDefault="000327CE" w:rsidP="00107D1B">
      <w:pPr>
        <w:numPr>
          <w:ilvl w:val="0"/>
          <w:numId w:val="54"/>
        </w:numPr>
        <w:tabs>
          <w:tab w:val="clear" w:pos="1440"/>
          <w:tab w:val="left" w:pos="0"/>
          <w:tab w:val="num" w:pos="567"/>
          <w:tab w:val="left" w:pos="2160"/>
        </w:tabs>
        <w:ind w:left="1134" w:right="210" w:hanging="425"/>
        <w:jc w:val="both"/>
        <w:rPr>
          <w:rFonts w:cs="Arial"/>
          <w:color w:val="000000" w:themeColor="text1"/>
        </w:rPr>
      </w:pPr>
      <w:r w:rsidRPr="005B4BB8">
        <w:rPr>
          <w:rFonts w:cs="Arial"/>
          <w:color w:val="000000" w:themeColor="text1"/>
        </w:rPr>
        <w:t>Arregimentar clientes;</w:t>
      </w:r>
    </w:p>
    <w:p w:rsidR="000327CE" w:rsidRPr="005B4BB8" w:rsidRDefault="000327CE" w:rsidP="00107D1B">
      <w:pPr>
        <w:numPr>
          <w:ilvl w:val="0"/>
          <w:numId w:val="54"/>
        </w:numPr>
        <w:tabs>
          <w:tab w:val="clear" w:pos="1440"/>
          <w:tab w:val="left" w:pos="0"/>
          <w:tab w:val="num" w:pos="567"/>
          <w:tab w:val="num" w:pos="2160"/>
        </w:tabs>
        <w:ind w:left="1134" w:right="210" w:hanging="425"/>
        <w:jc w:val="both"/>
        <w:rPr>
          <w:rFonts w:cs="Arial"/>
          <w:color w:val="000000" w:themeColor="text1"/>
        </w:rPr>
      </w:pPr>
      <w:r w:rsidRPr="005B4BB8">
        <w:rPr>
          <w:rFonts w:cs="Arial"/>
          <w:color w:val="000000" w:themeColor="text1"/>
        </w:rPr>
        <w:t>Registrar no sistema informatizado os atendimentos realizados;</w:t>
      </w:r>
    </w:p>
    <w:p w:rsidR="000327CE" w:rsidRPr="005B4BB8" w:rsidRDefault="000327CE" w:rsidP="00107D1B">
      <w:pPr>
        <w:numPr>
          <w:ilvl w:val="0"/>
          <w:numId w:val="54"/>
        </w:numPr>
        <w:tabs>
          <w:tab w:val="clear" w:pos="1440"/>
          <w:tab w:val="left" w:pos="0"/>
          <w:tab w:val="num" w:pos="567"/>
          <w:tab w:val="left" w:pos="2160"/>
        </w:tabs>
        <w:ind w:left="1134" w:right="210" w:hanging="425"/>
        <w:jc w:val="both"/>
        <w:rPr>
          <w:rFonts w:cs="Arial"/>
          <w:color w:val="000000" w:themeColor="text1"/>
        </w:rPr>
      </w:pPr>
      <w:r w:rsidRPr="005B4BB8">
        <w:rPr>
          <w:rFonts w:cs="Arial"/>
          <w:color w:val="000000" w:themeColor="text1"/>
        </w:rPr>
        <w:t>Participar, quando solicitado, das reuniões com o Comitê Gestor;</w:t>
      </w:r>
    </w:p>
    <w:p w:rsidR="000327CE" w:rsidRPr="005B4BB8" w:rsidRDefault="000327CE" w:rsidP="00107D1B">
      <w:pPr>
        <w:numPr>
          <w:ilvl w:val="0"/>
          <w:numId w:val="54"/>
        </w:numPr>
        <w:tabs>
          <w:tab w:val="clear" w:pos="1440"/>
          <w:tab w:val="left" w:pos="0"/>
          <w:tab w:val="num" w:pos="567"/>
          <w:tab w:val="left" w:pos="2160"/>
        </w:tabs>
        <w:ind w:left="1134" w:right="210" w:hanging="425"/>
        <w:jc w:val="both"/>
        <w:rPr>
          <w:rFonts w:cs="Arial"/>
          <w:color w:val="000000" w:themeColor="text1"/>
        </w:rPr>
      </w:pPr>
      <w:r w:rsidRPr="005B4BB8">
        <w:rPr>
          <w:rFonts w:cs="Arial"/>
          <w:color w:val="000000" w:themeColor="text1"/>
        </w:rPr>
        <w:t>Participar, quando solicitado, das orientações disponibilizadas pelo SEBRAE-SP.</w:t>
      </w:r>
    </w:p>
    <w:p w:rsidR="000327CE" w:rsidRPr="005B4BB8" w:rsidRDefault="000327CE" w:rsidP="000327CE">
      <w:pPr>
        <w:tabs>
          <w:tab w:val="left" w:pos="1440"/>
          <w:tab w:val="left" w:pos="1584"/>
          <w:tab w:val="left" w:pos="2304"/>
          <w:tab w:val="left" w:pos="3024"/>
          <w:tab w:val="left" w:pos="3744"/>
          <w:tab w:val="left" w:pos="4464"/>
          <w:tab w:val="left" w:pos="5184"/>
          <w:tab w:val="left" w:pos="5904"/>
          <w:tab w:val="left" w:pos="6624"/>
        </w:tabs>
        <w:ind w:left="900" w:right="212"/>
        <w:jc w:val="both"/>
        <w:outlineLvl w:val="0"/>
        <w:rPr>
          <w:rFonts w:cs="Arial"/>
          <w:color w:val="FF0000"/>
        </w:rPr>
      </w:pPr>
    </w:p>
    <w:p w:rsidR="000327CE" w:rsidRPr="005B4BB8" w:rsidRDefault="000327CE" w:rsidP="000327CE">
      <w:pPr>
        <w:tabs>
          <w:tab w:val="left" w:pos="360"/>
        </w:tabs>
        <w:ind w:right="212"/>
        <w:jc w:val="both"/>
        <w:rPr>
          <w:rFonts w:cs="Arial"/>
          <w:b/>
          <w:bCs/>
        </w:rPr>
      </w:pPr>
      <w:r w:rsidRPr="005B4BB8">
        <w:rPr>
          <w:rFonts w:cs="Arial"/>
          <w:b/>
          <w:bCs/>
        </w:rPr>
        <w:t xml:space="preserve">6. METAS </w:t>
      </w:r>
    </w:p>
    <w:p w:rsidR="000327CE" w:rsidRPr="005B4BB8" w:rsidRDefault="000327CE" w:rsidP="000327CE">
      <w:pPr>
        <w:tabs>
          <w:tab w:val="left" w:pos="1440"/>
          <w:tab w:val="left" w:pos="1584"/>
          <w:tab w:val="left" w:pos="2304"/>
          <w:tab w:val="left" w:pos="3024"/>
          <w:tab w:val="left" w:pos="3744"/>
          <w:tab w:val="left" w:pos="4464"/>
          <w:tab w:val="left" w:pos="5184"/>
          <w:tab w:val="left" w:pos="5904"/>
          <w:tab w:val="left" w:pos="6624"/>
        </w:tabs>
        <w:ind w:left="900" w:right="212"/>
        <w:jc w:val="both"/>
        <w:outlineLvl w:val="0"/>
        <w:rPr>
          <w:rFonts w:cs="Arial"/>
        </w:rPr>
      </w:pPr>
    </w:p>
    <w:p w:rsidR="000327CE" w:rsidRPr="005B4BB8" w:rsidRDefault="000327CE" w:rsidP="000327CE">
      <w:pPr>
        <w:tabs>
          <w:tab w:val="left" w:pos="0"/>
        </w:tabs>
        <w:ind w:right="212"/>
        <w:jc w:val="both"/>
        <w:rPr>
          <w:rFonts w:cs="Arial"/>
          <w:bCs/>
        </w:rPr>
      </w:pPr>
      <w:r w:rsidRPr="005B4BB8">
        <w:rPr>
          <w:rFonts w:cs="Arial"/>
          <w:bCs/>
        </w:rPr>
        <w:t>6.1. As metas de atendimento do SEBRAE AQUI deverão observar as diretrizes aprovadas pela Diretoria Executiva do SEBRAE-SP, sendo pactuadas na primeira reunião do Comitê Gestor, para aplicação no ano de instalação, e revisadas anualmente durante a vigência do presente Termo</w:t>
      </w:r>
      <w:r w:rsidR="008D7DBB">
        <w:rPr>
          <w:rFonts w:cs="Arial"/>
          <w:bCs/>
        </w:rPr>
        <w:t>.</w:t>
      </w:r>
    </w:p>
    <w:p w:rsidR="000327CE" w:rsidRPr="005B4BB8" w:rsidRDefault="000327CE" w:rsidP="000327CE">
      <w:pPr>
        <w:pStyle w:val="PargrafodaLista"/>
        <w:tabs>
          <w:tab w:val="left" w:pos="360"/>
        </w:tabs>
        <w:ind w:right="212"/>
        <w:jc w:val="both"/>
        <w:rPr>
          <w:rFonts w:cs="Arial"/>
          <w:bCs/>
        </w:rPr>
      </w:pPr>
    </w:p>
    <w:p w:rsidR="000327CE" w:rsidRPr="005B4BB8" w:rsidRDefault="000327CE" w:rsidP="000327CE">
      <w:pPr>
        <w:tabs>
          <w:tab w:val="num" w:pos="0"/>
        </w:tabs>
        <w:ind w:right="212"/>
        <w:jc w:val="both"/>
        <w:rPr>
          <w:rFonts w:cs="Arial"/>
          <w:bCs/>
        </w:rPr>
      </w:pPr>
      <w:r w:rsidRPr="005B4BB8">
        <w:rPr>
          <w:rFonts w:cs="Arial"/>
          <w:bCs/>
        </w:rPr>
        <w:t>6.2. Para a apuração do cumprimento das metas deverá ser considerado o ano civil, aplicando-se quando cabível a redução proporcional para o primeiro ano de funcionamento do SEBRAE AQUI.</w:t>
      </w:r>
    </w:p>
    <w:p w:rsidR="000327CE" w:rsidRPr="005B4BB8" w:rsidRDefault="000327CE" w:rsidP="000327CE">
      <w:pPr>
        <w:tabs>
          <w:tab w:val="left" w:pos="360"/>
          <w:tab w:val="num" w:pos="1648"/>
        </w:tabs>
        <w:ind w:right="212"/>
        <w:jc w:val="both"/>
        <w:rPr>
          <w:rFonts w:cs="Arial"/>
          <w:bCs/>
        </w:rPr>
      </w:pPr>
    </w:p>
    <w:p w:rsidR="000327CE" w:rsidRPr="005B4BB8" w:rsidRDefault="000327CE" w:rsidP="000327CE">
      <w:pPr>
        <w:tabs>
          <w:tab w:val="left" w:pos="360"/>
        </w:tabs>
        <w:ind w:right="212"/>
        <w:jc w:val="both"/>
        <w:rPr>
          <w:rFonts w:cs="Arial"/>
          <w:b/>
          <w:bCs/>
        </w:rPr>
      </w:pPr>
      <w:r w:rsidRPr="005B4BB8">
        <w:rPr>
          <w:rFonts w:cs="Arial"/>
          <w:b/>
          <w:bCs/>
        </w:rPr>
        <w:t>7. RESPONSABILIDADE POR VINCULAÇÃO</w:t>
      </w:r>
    </w:p>
    <w:p w:rsidR="000327CE" w:rsidRPr="005B4BB8" w:rsidRDefault="000327CE" w:rsidP="000327CE">
      <w:pPr>
        <w:tabs>
          <w:tab w:val="left" w:pos="360"/>
        </w:tabs>
        <w:ind w:right="212"/>
        <w:jc w:val="both"/>
        <w:rPr>
          <w:rFonts w:cs="Arial"/>
          <w:b/>
          <w:bCs/>
          <w:color w:val="0070C0"/>
        </w:rPr>
      </w:pPr>
    </w:p>
    <w:p w:rsidR="000327CE" w:rsidRPr="005B4BB8" w:rsidRDefault="000327CE" w:rsidP="000327CE">
      <w:pPr>
        <w:tabs>
          <w:tab w:val="left" w:pos="360"/>
        </w:tabs>
        <w:ind w:right="212"/>
        <w:jc w:val="both"/>
        <w:rPr>
          <w:rFonts w:cs="Arial"/>
          <w:b/>
          <w:bCs/>
          <w:color w:val="0070C0"/>
        </w:rPr>
      </w:pPr>
      <w:r w:rsidRPr="005B4BB8">
        <w:rPr>
          <w:rFonts w:cs="Arial"/>
          <w:color w:val="000000" w:themeColor="text1"/>
        </w:rPr>
        <w:t>Os recursos humanos envolvidos na execução do presente Termo guardarão a sua vinculação de origem, não implicando relação jurídica trabalhista ou de qualquer natureza para com o outro partícipe.</w:t>
      </w:r>
    </w:p>
    <w:p w:rsidR="000327CE" w:rsidRDefault="000327CE" w:rsidP="000327CE">
      <w:pPr>
        <w:tabs>
          <w:tab w:val="left" w:pos="360"/>
        </w:tabs>
        <w:ind w:right="212"/>
        <w:jc w:val="both"/>
        <w:rPr>
          <w:rFonts w:cs="Arial"/>
          <w:b/>
          <w:bCs/>
          <w:color w:val="0070C0"/>
        </w:rPr>
      </w:pPr>
    </w:p>
    <w:p w:rsidR="000327CE" w:rsidRPr="005B4BB8" w:rsidRDefault="000327CE" w:rsidP="000327CE">
      <w:pPr>
        <w:tabs>
          <w:tab w:val="left" w:pos="360"/>
        </w:tabs>
        <w:ind w:right="212"/>
        <w:jc w:val="both"/>
        <w:rPr>
          <w:rFonts w:cs="Arial"/>
          <w:b/>
          <w:bCs/>
        </w:rPr>
      </w:pPr>
      <w:r w:rsidRPr="005B4BB8">
        <w:rPr>
          <w:rFonts w:cs="Arial"/>
          <w:b/>
          <w:bCs/>
        </w:rPr>
        <w:t xml:space="preserve">8. RECURSOS </w:t>
      </w:r>
    </w:p>
    <w:p w:rsidR="000327CE" w:rsidRPr="005B4BB8" w:rsidRDefault="000327CE" w:rsidP="000327CE">
      <w:pPr>
        <w:tabs>
          <w:tab w:val="left" w:pos="360"/>
        </w:tabs>
        <w:ind w:right="212"/>
        <w:jc w:val="both"/>
        <w:rPr>
          <w:rFonts w:cs="Arial"/>
          <w:b/>
          <w:bCs/>
          <w:color w:val="0070C0"/>
        </w:rPr>
      </w:pPr>
    </w:p>
    <w:p w:rsidR="000327CE" w:rsidRPr="005B4BB8" w:rsidRDefault="000327CE" w:rsidP="000327CE">
      <w:pPr>
        <w:tabs>
          <w:tab w:val="left" w:pos="360"/>
        </w:tabs>
        <w:ind w:right="212"/>
        <w:jc w:val="both"/>
        <w:rPr>
          <w:rFonts w:cs="Arial"/>
          <w:b/>
          <w:bCs/>
          <w:color w:val="0070C0"/>
        </w:rPr>
      </w:pPr>
      <w:r w:rsidRPr="005B4BB8">
        <w:rPr>
          <w:rFonts w:cs="Arial"/>
          <w:color w:val="000000" w:themeColor="text1"/>
        </w:rPr>
        <w:t>O presente Termo não envolve o repasse de recursos financeiros, sendo que, para a sua execução, os partícipes arcarão com recursos próprios.</w:t>
      </w:r>
    </w:p>
    <w:p w:rsidR="000327CE" w:rsidRPr="005B4BB8" w:rsidRDefault="000327CE" w:rsidP="000327CE">
      <w:pPr>
        <w:tabs>
          <w:tab w:val="left" w:pos="360"/>
        </w:tabs>
        <w:ind w:right="212"/>
        <w:jc w:val="both"/>
        <w:rPr>
          <w:rFonts w:cs="Arial"/>
          <w:b/>
          <w:bCs/>
          <w:color w:val="0070C0"/>
        </w:rPr>
      </w:pPr>
    </w:p>
    <w:p w:rsidR="000327CE" w:rsidRPr="005B4BB8" w:rsidRDefault="000327CE" w:rsidP="000327CE">
      <w:pPr>
        <w:tabs>
          <w:tab w:val="left" w:pos="360"/>
        </w:tabs>
        <w:ind w:right="212"/>
        <w:jc w:val="both"/>
        <w:rPr>
          <w:rFonts w:cs="Arial"/>
          <w:b/>
          <w:bCs/>
        </w:rPr>
      </w:pPr>
      <w:r w:rsidRPr="005B4BB8">
        <w:rPr>
          <w:rFonts w:cs="Arial"/>
          <w:b/>
          <w:bCs/>
        </w:rPr>
        <w:t>9. VIGÊNCIA</w:t>
      </w:r>
    </w:p>
    <w:p w:rsidR="000327CE" w:rsidRPr="005B4BB8" w:rsidRDefault="000327CE" w:rsidP="000327CE">
      <w:pPr>
        <w:tabs>
          <w:tab w:val="left" w:pos="144"/>
          <w:tab w:val="left" w:pos="864"/>
          <w:tab w:val="left" w:pos="1584"/>
          <w:tab w:val="left" w:pos="2304"/>
          <w:tab w:val="left" w:pos="3024"/>
          <w:tab w:val="left" w:pos="3744"/>
          <w:tab w:val="left" w:pos="4464"/>
          <w:tab w:val="left" w:pos="5184"/>
          <w:tab w:val="left" w:pos="5904"/>
          <w:tab w:val="left" w:pos="6624"/>
        </w:tabs>
        <w:ind w:right="212"/>
        <w:jc w:val="both"/>
        <w:rPr>
          <w:rFonts w:cs="Arial"/>
        </w:rPr>
      </w:pPr>
    </w:p>
    <w:p w:rsidR="000327CE" w:rsidRPr="005B4BB8" w:rsidRDefault="000327CE" w:rsidP="000327CE">
      <w:pPr>
        <w:tabs>
          <w:tab w:val="left" w:pos="144"/>
          <w:tab w:val="left" w:pos="360"/>
          <w:tab w:val="left" w:pos="900"/>
          <w:tab w:val="left" w:pos="2304"/>
          <w:tab w:val="left" w:pos="3024"/>
          <w:tab w:val="left" w:pos="3744"/>
          <w:tab w:val="left" w:pos="4464"/>
          <w:tab w:val="left" w:pos="5184"/>
          <w:tab w:val="left" w:pos="5904"/>
          <w:tab w:val="left" w:pos="6624"/>
        </w:tabs>
        <w:ind w:right="212"/>
        <w:jc w:val="both"/>
        <w:rPr>
          <w:rFonts w:cs="Arial"/>
        </w:rPr>
      </w:pPr>
      <w:r w:rsidRPr="005B4BB8">
        <w:rPr>
          <w:rFonts w:cs="Arial"/>
          <w:color w:val="000000" w:themeColor="text1"/>
        </w:rPr>
        <w:t xml:space="preserve">9.1. O prazo de vigência do presente Termo será de 60 (sessenta) meses, contados da data de assinatura e </w:t>
      </w:r>
      <w:r w:rsidRPr="005B4BB8">
        <w:rPr>
          <w:rFonts w:cs="Arial"/>
        </w:rPr>
        <w:t>prorrogável por meio de aditivo, desde que observadas as condições legais.</w:t>
      </w:r>
    </w:p>
    <w:p w:rsidR="000327CE" w:rsidRPr="005B4BB8" w:rsidRDefault="000327CE" w:rsidP="000327CE">
      <w:pPr>
        <w:tabs>
          <w:tab w:val="left" w:pos="144"/>
          <w:tab w:val="left" w:pos="360"/>
          <w:tab w:val="left" w:pos="900"/>
          <w:tab w:val="left" w:pos="2304"/>
          <w:tab w:val="left" w:pos="3024"/>
          <w:tab w:val="left" w:pos="3744"/>
          <w:tab w:val="left" w:pos="4464"/>
          <w:tab w:val="left" w:pos="5184"/>
          <w:tab w:val="left" w:pos="5904"/>
          <w:tab w:val="left" w:pos="6624"/>
        </w:tabs>
        <w:ind w:left="360" w:right="212"/>
        <w:jc w:val="both"/>
        <w:rPr>
          <w:rFonts w:cs="Arial"/>
          <w:color w:val="000000"/>
        </w:rPr>
      </w:pPr>
    </w:p>
    <w:p w:rsidR="000327CE" w:rsidRPr="005B4BB8" w:rsidRDefault="000327CE" w:rsidP="000327CE">
      <w:pPr>
        <w:tabs>
          <w:tab w:val="left" w:pos="144"/>
          <w:tab w:val="left" w:pos="360"/>
          <w:tab w:val="left" w:pos="900"/>
          <w:tab w:val="left" w:pos="2304"/>
          <w:tab w:val="left" w:pos="3024"/>
          <w:tab w:val="left" w:pos="3744"/>
          <w:tab w:val="left" w:pos="4464"/>
          <w:tab w:val="left" w:pos="5184"/>
          <w:tab w:val="left" w:pos="5904"/>
          <w:tab w:val="left" w:pos="6624"/>
          <w:tab w:val="left" w:pos="8280"/>
        </w:tabs>
        <w:ind w:right="212"/>
        <w:jc w:val="both"/>
        <w:rPr>
          <w:rFonts w:cs="Arial"/>
        </w:rPr>
      </w:pPr>
      <w:r w:rsidRPr="005B4BB8">
        <w:rPr>
          <w:rFonts w:cs="Arial"/>
        </w:rPr>
        <w:t>9.2. O presente Termo poderá ser denunciado unilateralmente a qualquer tempo, por meio de comunicação por escrito com antecedência mínima de 30 (trinta) dias, ou rescindido de comum acordo entre as partes.</w:t>
      </w:r>
    </w:p>
    <w:p w:rsidR="000327CE" w:rsidRPr="005B4BB8" w:rsidRDefault="000327CE" w:rsidP="000327CE">
      <w:pPr>
        <w:tabs>
          <w:tab w:val="left" w:pos="144"/>
          <w:tab w:val="left" w:pos="864"/>
          <w:tab w:val="left" w:pos="1584"/>
          <w:tab w:val="left" w:pos="2304"/>
          <w:tab w:val="left" w:pos="3024"/>
          <w:tab w:val="left" w:pos="3744"/>
          <w:tab w:val="left" w:pos="4464"/>
          <w:tab w:val="left" w:pos="5184"/>
          <w:tab w:val="left" w:pos="5904"/>
          <w:tab w:val="left" w:pos="6624"/>
        </w:tabs>
        <w:ind w:right="212"/>
        <w:jc w:val="both"/>
        <w:outlineLvl w:val="0"/>
        <w:rPr>
          <w:rFonts w:cs="Arial"/>
        </w:rPr>
      </w:pPr>
    </w:p>
    <w:p w:rsidR="000327CE" w:rsidRPr="005B4BB8" w:rsidRDefault="000327CE" w:rsidP="000327CE">
      <w:pPr>
        <w:tabs>
          <w:tab w:val="left" w:pos="144"/>
          <w:tab w:val="left" w:pos="864"/>
          <w:tab w:val="left" w:pos="1584"/>
          <w:tab w:val="left" w:pos="2304"/>
          <w:tab w:val="left" w:pos="3024"/>
          <w:tab w:val="left" w:pos="3744"/>
          <w:tab w:val="left" w:pos="4464"/>
          <w:tab w:val="left" w:pos="5184"/>
          <w:tab w:val="left" w:pos="5904"/>
          <w:tab w:val="left" w:pos="6624"/>
        </w:tabs>
        <w:ind w:right="212"/>
        <w:jc w:val="both"/>
        <w:outlineLvl w:val="0"/>
        <w:rPr>
          <w:rFonts w:cs="Arial"/>
        </w:rPr>
      </w:pPr>
      <w:r w:rsidRPr="005B4BB8">
        <w:rPr>
          <w:rFonts w:cs="Arial"/>
        </w:rPr>
        <w:t>9.3. Nas hipóteses de denúncia imotivada por parte da (s) Entidade</w:t>
      </w:r>
      <w:r w:rsidR="000229F4">
        <w:rPr>
          <w:rFonts w:cs="Arial"/>
        </w:rPr>
        <w:t xml:space="preserve"> </w:t>
      </w:r>
      <w:r w:rsidRPr="005B4BB8">
        <w:rPr>
          <w:rFonts w:cs="Arial"/>
        </w:rPr>
        <w:t>(s) Parceira</w:t>
      </w:r>
      <w:r w:rsidR="000229F4">
        <w:rPr>
          <w:rFonts w:cs="Arial"/>
        </w:rPr>
        <w:t xml:space="preserve"> </w:t>
      </w:r>
      <w:r w:rsidRPr="005B4BB8">
        <w:rPr>
          <w:rFonts w:cs="Arial"/>
        </w:rPr>
        <w:t>(s) ou motivada pelo descumprimento das obrigações por estas assumidas no presente Termo, os bens cedidos pelo SEBRAE-SP deverão ser prontamente restituídos, sendo que, em caso de dano irreparável, perda, furto ou roubo, independentemente de culpa ou dolo pelo fato ocorrido, os bens deverão ser repostos ou seus valores deverão ser ressarcidos, nos termos especificados pelo SEBRAE-SP.</w:t>
      </w:r>
    </w:p>
    <w:p w:rsidR="000327CE" w:rsidRPr="005B4BB8" w:rsidRDefault="000327CE" w:rsidP="000327CE">
      <w:pPr>
        <w:tabs>
          <w:tab w:val="left" w:pos="144"/>
          <w:tab w:val="left" w:pos="864"/>
          <w:tab w:val="left" w:pos="1584"/>
          <w:tab w:val="left" w:pos="2304"/>
          <w:tab w:val="left" w:pos="3024"/>
          <w:tab w:val="left" w:pos="3744"/>
          <w:tab w:val="left" w:pos="4464"/>
          <w:tab w:val="left" w:pos="5184"/>
          <w:tab w:val="left" w:pos="5904"/>
          <w:tab w:val="left" w:pos="6624"/>
        </w:tabs>
        <w:ind w:right="212"/>
        <w:jc w:val="both"/>
        <w:outlineLvl w:val="0"/>
        <w:rPr>
          <w:rFonts w:cs="Arial"/>
        </w:rPr>
      </w:pPr>
    </w:p>
    <w:p w:rsidR="000327CE" w:rsidRPr="005B4BB8" w:rsidRDefault="000327CE" w:rsidP="000327CE">
      <w:pPr>
        <w:tabs>
          <w:tab w:val="left" w:pos="144"/>
          <w:tab w:val="left" w:pos="864"/>
          <w:tab w:val="left" w:pos="1584"/>
          <w:tab w:val="left" w:pos="2304"/>
          <w:tab w:val="left" w:pos="3024"/>
          <w:tab w:val="left" w:pos="3744"/>
          <w:tab w:val="left" w:pos="4464"/>
          <w:tab w:val="left" w:pos="5184"/>
          <w:tab w:val="left" w:pos="5904"/>
          <w:tab w:val="left" w:pos="6624"/>
        </w:tabs>
        <w:ind w:right="212"/>
        <w:jc w:val="both"/>
        <w:outlineLvl w:val="0"/>
        <w:rPr>
          <w:rFonts w:cs="Arial"/>
          <w:color w:val="0070C0"/>
        </w:rPr>
      </w:pPr>
      <w:r w:rsidRPr="005B4BB8">
        <w:rPr>
          <w:rFonts w:cs="Arial"/>
        </w:rPr>
        <w:t>9.4. Uma vez concluído o objeto do presente Termo, ao final do seu prazo de vigência, os bens cedidos pelo SEBRAE-SP poderão ser transferidos para o patrimônio da</w:t>
      </w:r>
      <w:r w:rsidR="000229F4">
        <w:rPr>
          <w:rFonts w:cs="Arial"/>
        </w:rPr>
        <w:t xml:space="preserve"> </w:t>
      </w:r>
      <w:r w:rsidRPr="005B4BB8">
        <w:rPr>
          <w:rFonts w:cs="Arial"/>
        </w:rPr>
        <w:t>(s) Entidade (s) Parceira</w:t>
      </w:r>
      <w:r w:rsidR="000229F4">
        <w:rPr>
          <w:rFonts w:cs="Arial"/>
        </w:rPr>
        <w:t xml:space="preserve"> </w:t>
      </w:r>
      <w:r w:rsidRPr="005B4BB8">
        <w:rPr>
          <w:rFonts w:cs="Arial"/>
        </w:rPr>
        <w:t xml:space="preserve">(s), desde que observados os princípios básicos da legalidade, razoabilidade, economicidade, impessoalidade, moralidade, igualdade, publicidade e probidade administrativa, cabendo à Entidade que recebeu a doação assegurar a continuidade de ações de interesse social. </w:t>
      </w:r>
    </w:p>
    <w:p w:rsidR="000327CE" w:rsidRPr="005B4BB8" w:rsidRDefault="000327CE" w:rsidP="000327CE">
      <w:pPr>
        <w:tabs>
          <w:tab w:val="left" w:pos="144"/>
          <w:tab w:val="left" w:pos="864"/>
          <w:tab w:val="left" w:pos="1584"/>
          <w:tab w:val="left" w:pos="2304"/>
          <w:tab w:val="left" w:pos="3024"/>
          <w:tab w:val="left" w:pos="3744"/>
          <w:tab w:val="left" w:pos="4464"/>
          <w:tab w:val="left" w:pos="5184"/>
          <w:tab w:val="left" w:pos="5904"/>
          <w:tab w:val="left" w:pos="6624"/>
        </w:tabs>
        <w:ind w:right="212"/>
        <w:jc w:val="both"/>
        <w:outlineLvl w:val="0"/>
        <w:rPr>
          <w:rFonts w:cs="Arial"/>
          <w:strike/>
        </w:rPr>
      </w:pPr>
    </w:p>
    <w:p w:rsidR="000327CE" w:rsidRPr="005B4BB8" w:rsidRDefault="000327CE" w:rsidP="000327CE">
      <w:pPr>
        <w:tabs>
          <w:tab w:val="left" w:pos="144"/>
          <w:tab w:val="left" w:pos="864"/>
          <w:tab w:val="left" w:pos="1584"/>
          <w:tab w:val="left" w:pos="2304"/>
          <w:tab w:val="left" w:pos="3024"/>
          <w:tab w:val="left" w:pos="3744"/>
          <w:tab w:val="left" w:pos="4464"/>
          <w:tab w:val="left" w:pos="5184"/>
          <w:tab w:val="left" w:pos="5904"/>
          <w:tab w:val="left" w:pos="6624"/>
        </w:tabs>
        <w:ind w:right="212"/>
        <w:jc w:val="both"/>
        <w:outlineLvl w:val="0"/>
        <w:rPr>
          <w:rFonts w:cs="Arial"/>
        </w:rPr>
      </w:pPr>
      <w:r w:rsidRPr="005B4BB8">
        <w:rPr>
          <w:rFonts w:cs="Arial"/>
        </w:rPr>
        <w:t>9.5. Caso as partes tenham celebrado parceria anterior para instalação de Posto SEBRAE de Atendimento ao Empreendedor – PAE, com base no Manual de Procedimentos nº 18 do SEBRAE-SP, fica o respectivo Termo de Compromisso automaticamente rescindido na presente data, com quitação ampla e recíproca.</w:t>
      </w:r>
    </w:p>
    <w:p w:rsidR="00B20AAB" w:rsidRPr="005B4BB8" w:rsidRDefault="00B20AAB" w:rsidP="000327CE">
      <w:pPr>
        <w:tabs>
          <w:tab w:val="left" w:pos="144"/>
          <w:tab w:val="left" w:pos="864"/>
          <w:tab w:val="left" w:pos="1584"/>
          <w:tab w:val="left" w:pos="2304"/>
          <w:tab w:val="left" w:pos="3024"/>
          <w:tab w:val="left" w:pos="3744"/>
          <w:tab w:val="left" w:pos="4464"/>
          <w:tab w:val="left" w:pos="5184"/>
          <w:tab w:val="left" w:pos="5904"/>
          <w:tab w:val="left" w:pos="6624"/>
        </w:tabs>
        <w:ind w:right="212"/>
        <w:jc w:val="both"/>
        <w:outlineLvl w:val="0"/>
        <w:rPr>
          <w:rFonts w:cs="Arial"/>
          <w:b/>
        </w:rPr>
      </w:pPr>
    </w:p>
    <w:p w:rsidR="000327CE" w:rsidRPr="005B4BB8" w:rsidRDefault="000327CE" w:rsidP="000327CE">
      <w:pPr>
        <w:tabs>
          <w:tab w:val="left" w:pos="144"/>
          <w:tab w:val="left" w:pos="864"/>
          <w:tab w:val="left" w:pos="1584"/>
          <w:tab w:val="left" w:pos="2304"/>
          <w:tab w:val="left" w:pos="3024"/>
          <w:tab w:val="left" w:pos="3744"/>
          <w:tab w:val="left" w:pos="4464"/>
          <w:tab w:val="left" w:pos="5184"/>
          <w:tab w:val="left" w:pos="5904"/>
          <w:tab w:val="left" w:pos="6624"/>
        </w:tabs>
        <w:ind w:right="212"/>
        <w:jc w:val="both"/>
        <w:outlineLvl w:val="0"/>
        <w:rPr>
          <w:rFonts w:cs="Arial"/>
          <w:b/>
          <w:bCs/>
          <w:color w:val="0070C0"/>
        </w:rPr>
      </w:pPr>
      <w:r w:rsidRPr="005B4BB8">
        <w:rPr>
          <w:rFonts w:cs="Arial"/>
          <w:b/>
          <w:bCs/>
        </w:rPr>
        <w:t>10. INAUGURAÇÃO</w:t>
      </w:r>
    </w:p>
    <w:p w:rsidR="000327CE" w:rsidRPr="005B4BB8" w:rsidRDefault="000327CE" w:rsidP="000327CE">
      <w:pPr>
        <w:tabs>
          <w:tab w:val="left" w:pos="144"/>
          <w:tab w:val="left" w:pos="864"/>
          <w:tab w:val="left" w:pos="1584"/>
          <w:tab w:val="left" w:pos="2304"/>
          <w:tab w:val="left" w:pos="3024"/>
          <w:tab w:val="left" w:pos="3744"/>
          <w:tab w:val="left" w:pos="4464"/>
          <w:tab w:val="left" w:pos="5184"/>
          <w:tab w:val="left" w:pos="5904"/>
          <w:tab w:val="left" w:pos="6624"/>
        </w:tabs>
        <w:ind w:right="212"/>
        <w:jc w:val="both"/>
        <w:outlineLvl w:val="0"/>
        <w:rPr>
          <w:rFonts w:cs="Arial"/>
          <w:b/>
        </w:rPr>
      </w:pPr>
    </w:p>
    <w:p w:rsidR="000327CE" w:rsidRPr="005B4BB8" w:rsidRDefault="000327CE" w:rsidP="000327CE">
      <w:pPr>
        <w:pStyle w:val="Ttulo2"/>
        <w:tabs>
          <w:tab w:val="left" w:pos="720"/>
        </w:tabs>
        <w:ind w:right="210"/>
        <w:jc w:val="both"/>
        <w:rPr>
          <w:rFonts w:cs="Arial"/>
          <w:b w:val="0"/>
          <w:sz w:val="24"/>
        </w:rPr>
      </w:pPr>
      <w:r w:rsidRPr="005B4BB8">
        <w:rPr>
          <w:rFonts w:cs="Arial"/>
          <w:b w:val="0"/>
          <w:sz w:val="24"/>
        </w:rPr>
        <w:t>10.1. O início das atividades poderá ser precedido de evento de inauguração que divulgue e esclareça à comunidade local os propósitos do SEBRAE AQUI.</w:t>
      </w:r>
    </w:p>
    <w:p w:rsidR="000327CE" w:rsidRPr="005B4BB8" w:rsidRDefault="000327CE" w:rsidP="000327CE">
      <w:pPr>
        <w:ind w:right="210"/>
        <w:jc w:val="both"/>
        <w:rPr>
          <w:rFonts w:cs="Arial"/>
        </w:rPr>
      </w:pPr>
    </w:p>
    <w:p w:rsidR="000327CE" w:rsidRPr="005B4BB8" w:rsidRDefault="000327CE" w:rsidP="000327CE">
      <w:pPr>
        <w:ind w:right="210"/>
        <w:jc w:val="both"/>
        <w:rPr>
          <w:rFonts w:cs="Arial"/>
          <w:strike/>
        </w:rPr>
      </w:pPr>
      <w:r w:rsidRPr="005B4BB8">
        <w:rPr>
          <w:rFonts w:cs="Arial"/>
        </w:rPr>
        <w:t>10.2. A entrada em funcionamento do SEBRAE AQUI está condicionada ao cumprimento de todas as exigências legais relativas à acessibilidade e à conclusão da instalação dos mobiliários, equipamentos, sistemas e identidade visual, bem como término da participação</w:t>
      </w:r>
      <w:r>
        <w:rPr>
          <w:rFonts w:cs="Arial"/>
        </w:rPr>
        <w:t xml:space="preserve"> </w:t>
      </w:r>
      <w:r w:rsidRPr="00C45447">
        <w:rPr>
          <w:rFonts w:cs="Arial"/>
        </w:rPr>
        <w:t>dos agentes de atendimento nas orientações disponibilizadas pelo SEBRAE-SP.</w:t>
      </w:r>
    </w:p>
    <w:p w:rsidR="00B20AAB" w:rsidRPr="005B4BB8" w:rsidRDefault="00B20AAB" w:rsidP="000327CE">
      <w:pPr>
        <w:tabs>
          <w:tab w:val="left" w:pos="144"/>
          <w:tab w:val="left" w:pos="864"/>
          <w:tab w:val="left" w:pos="1584"/>
          <w:tab w:val="left" w:pos="2304"/>
          <w:tab w:val="left" w:pos="3024"/>
          <w:tab w:val="left" w:pos="3744"/>
          <w:tab w:val="left" w:pos="4464"/>
          <w:tab w:val="left" w:pos="5184"/>
          <w:tab w:val="left" w:pos="5904"/>
          <w:tab w:val="left" w:pos="6624"/>
        </w:tabs>
        <w:ind w:right="212"/>
        <w:jc w:val="both"/>
        <w:outlineLvl w:val="0"/>
        <w:rPr>
          <w:rFonts w:cs="Arial"/>
          <w:b/>
        </w:rPr>
      </w:pPr>
    </w:p>
    <w:p w:rsidR="000327CE" w:rsidRPr="005B4BB8" w:rsidRDefault="000327CE" w:rsidP="000327CE">
      <w:pPr>
        <w:tabs>
          <w:tab w:val="left" w:pos="144"/>
          <w:tab w:val="left" w:pos="864"/>
          <w:tab w:val="left" w:pos="1584"/>
          <w:tab w:val="left" w:pos="2304"/>
          <w:tab w:val="left" w:pos="3024"/>
          <w:tab w:val="left" w:pos="3744"/>
          <w:tab w:val="left" w:pos="4464"/>
          <w:tab w:val="left" w:pos="5184"/>
          <w:tab w:val="left" w:pos="5904"/>
          <w:tab w:val="left" w:pos="6624"/>
        </w:tabs>
        <w:ind w:right="212"/>
        <w:jc w:val="both"/>
        <w:outlineLvl w:val="0"/>
        <w:rPr>
          <w:rFonts w:cs="Arial"/>
          <w:b/>
          <w:bCs/>
        </w:rPr>
      </w:pPr>
      <w:r w:rsidRPr="005B4BB8">
        <w:rPr>
          <w:rFonts w:cs="Arial"/>
          <w:b/>
          <w:bCs/>
        </w:rPr>
        <w:t>11. FORO</w:t>
      </w:r>
    </w:p>
    <w:p w:rsidR="000327CE" w:rsidRPr="005B4BB8" w:rsidRDefault="000327CE" w:rsidP="000327CE">
      <w:pPr>
        <w:tabs>
          <w:tab w:val="left" w:pos="144"/>
          <w:tab w:val="left" w:pos="864"/>
          <w:tab w:val="left" w:pos="1584"/>
          <w:tab w:val="left" w:pos="2304"/>
          <w:tab w:val="left" w:pos="3024"/>
          <w:tab w:val="left" w:pos="3744"/>
          <w:tab w:val="left" w:pos="4464"/>
          <w:tab w:val="left" w:pos="5184"/>
          <w:tab w:val="left" w:pos="5904"/>
          <w:tab w:val="left" w:pos="6624"/>
        </w:tabs>
        <w:ind w:right="212"/>
        <w:jc w:val="both"/>
        <w:outlineLvl w:val="0"/>
        <w:rPr>
          <w:rFonts w:cs="Arial"/>
          <w:b/>
          <w:bCs/>
          <w:color w:val="0070C0"/>
        </w:rPr>
      </w:pPr>
    </w:p>
    <w:p w:rsidR="000327CE" w:rsidRPr="005B4BB8" w:rsidRDefault="000327CE" w:rsidP="000327CE">
      <w:pPr>
        <w:tabs>
          <w:tab w:val="left" w:pos="144"/>
          <w:tab w:val="left" w:pos="864"/>
          <w:tab w:val="left" w:pos="1584"/>
          <w:tab w:val="left" w:pos="2304"/>
          <w:tab w:val="left" w:pos="3024"/>
          <w:tab w:val="left" w:pos="3744"/>
          <w:tab w:val="left" w:pos="4464"/>
          <w:tab w:val="left" w:pos="5184"/>
          <w:tab w:val="left" w:pos="5904"/>
          <w:tab w:val="left" w:pos="6624"/>
        </w:tabs>
        <w:ind w:right="212"/>
        <w:jc w:val="both"/>
        <w:outlineLvl w:val="0"/>
        <w:rPr>
          <w:rFonts w:cs="Arial"/>
        </w:rPr>
      </w:pPr>
      <w:r w:rsidRPr="005B4BB8">
        <w:rPr>
          <w:rFonts w:cs="Arial"/>
        </w:rPr>
        <w:t>Fica eleito, como único competente para a solução de questões oriundas do presente Termo, o Foro _______________________, com expressa renúncia de qualquer outro, por mais privilegiado que seja.</w:t>
      </w:r>
    </w:p>
    <w:p w:rsidR="000327CE" w:rsidRPr="005B4BB8" w:rsidRDefault="000327CE" w:rsidP="000327CE">
      <w:pPr>
        <w:tabs>
          <w:tab w:val="left" w:pos="144"/>
          <w:tab w:val="left" w:pos="864"/>
          <w:tab w:val="left" w:pos="1584"/>
          <w:tab w:val="left" w:pos="2304"/>
          <w:tab w:val="left" w:pos="3024"/>
          <w:tab w:val="left" w:pos="3744"/>
          <w:tab w:val="left" w:pos="4464"/>
          <w:tab w:val="left" w:pos="5184"/>
          <w:tab w:val="left" w:pos="5904"/>
          <w:tab w:val="left" w:pos="6624"/>
        </w:tabs>
        <w:ind w:right="212"/>
        <w:jc w:val="both"/>
        <w:outlineLvl w:val="0"/>
        <w:rPr>
          <w:rFonts w:cs="Arial"/>
        </w:rPr>
      </w:pPr>
    </w:p>
    <w:p w:rsidR="000327CE" w:rsidRPr="005B4BB8" w:rsidRDefault="000327CE" w:rsidP="000327CE">
      <w:pPr>
        <w:tabs>
          <w:tab w:val="left" w:pos="144"/>
          <w:tab w:val="left" w:pos="864"/>
          <w:tab w:val="left" w:pos="1584"/>
          <w:tab w:val="left" w:pos="2304"/>
          <w:tab w:val="left" w:pos="3024"/>
          <w:tab w:val="left" w:pos="3744"/>
          <w:tab w:val="left" w:pos="4464"/>
          <w:tab w:val="left" w:pos="5184"/>
          <w:tab w:val="left" w:pos="5904"/>
          <w:tab w:val="left" w:pos="6624"/>
        </w:tabs>
        <w:ind w:right="212"/>
        <w:jc w:val="both"/>
        <w:outlineLvl w:val="0"/>
        <w:rPr>
          <w:rFonts w:cs="Arial"/>
        </w:rPr>
      </w:pPr>
      <w:r w:rsidRPr="005B4BB8">
        <w:rPr>
          <w:rFonts w:cs="Arial"/>
        </w:rPr>
        <w:t>E, por estarem justas e acordadas, as partes assinam o presente instrumento em _____ (____) vias, na presença das testemunhas abaixo.</w:t>
      </w:r>
    </w:p>
    <w:p w:rsidR="000327CE" w:rsidRPr="005B4BB8" w:rsidRDefault="000327CE" w:rsidP="00FF771E">
      <w:pPr>
        <w:pStyle w:val="Ttulo1"/>
        <w:numPr>
          <w:ilvl w:val="0"/>
          <w:numId w:val="0"/>
        </w:numPr>
        <w:ind w:left="567"/>
      </w:pPr>
    </w:p>
    <w:p w:rsidR="000327CE" w:rsidRPr="005B4BB8" w:rsidRDefault="000327CE" w:rsidP="000327CE">
      <w:pPr>
        <w:rPr>
          <w:rFonts w:cs="Arial"/>
        </w:rPr>
      </w:pPr>
    </w:p>
    <w:p w:rsidR="000327CE" w:rsidRPr="005B4BB8" w:rsidRDefault="000327CE" w:rsidP="000327CE">
      <w:pPr>
        <w:rPr>
          <w:rFonts w:cs="Arial"/>
        </w:rPr>
      </w:pPr>
    </w:p>
    <w:p w:rsidR="000327CE" w:rsidRDefault="000327CE" w:rsidP="00FF771E">
      <w:pPr>
        <w:pStyle w:val="Ttulo1"/>
        <w:numPr>
          <w:ilvl w:val="0"/>
          <w:numId w:val="0"/>
        </w:numPr>
      </w:pPr>
      <w:r w:rsidRPr="005B4BB8">
        <w:t xml:space="preserve">São Paulo, </w:t>
      </w:r>
      <w:r>
        <w:t>_______/________/__________</w:t>
      </w:r>
    </w:p>
    <w:p w:rsidR="000327CE" w:rsidRDefault="000327CE" w:rsidP="000327CE"/>
    <w:p w:rsidR="000327CE" w:rsidRDefault="000327CE" w:rsidP="000327CE"/>
    <w:p w:rsidR="000327CE" w:rsidRDefault="000327CE" w:rsidP="000327CE"/>
    <w:p w:rsidR="000327CE" w:rsidRDefault="000327CE" w:rsidP="000327CE">
      <w:r>
        <w:t>_______________________</w:t>
      </w:r>
    </w:p>
    <w:p w:rsidR="000327CE" w:rsidRDefault="000327CE" w:rsidP="000327CE">
      <w:r>
        <w:t>Gerente Escritório Regional</w:t>
      </w:r>
    </w:p>
    <w:p w:rsidR="000327CE" w:rsidRDefault="000327CE" w:rsidP="000327CE"/>
    <w:p w:rsidR="00031B85" w:rsidRDefault="00031B85">
      <w:pPr>
        <w:rPr>
          <w:rFonts w:cs="Arial"/>
          <w:b/>
          <w:color w:val="000000" w:themeColor="text1"/>
        </w:rPr>
      </w:pPr>
      <w:r>
        <w:rPr>
          <w:rFonts w:cs="Arial"/>
          <w:b/>
          <w:color w:val="000000" w:themeColor="text1"/>
        </w:rPr>
        <w:br w:type="page"/>
      </w:r>
    </w:p>
    <w:p w:rsidR="00031B85" w:rsidRDefault="00031B85" w:rsidP="00031B85">
      <w:pPr>
        <w:ind w:right="212"/>
        <w:jc w:val="center"/>
        <w:rPr>
          <w:rFonts w:cs="Arial"/>
          <w:b/>
          <w:color w:val="000000" w:themeColor="text1"/>
        </w:rPr>
      </w:pPr>
      <w:r w:rsidRPr="005B4BB8">
        <w:rPr>
          <w:rFonts w:cs="Arial"/>
          <w:b/>
          <w:color w:val="000000" w:themeColor="text1"/>
        </w:rPr>
        <w:t>ANEXO I</w:t>
      </w:r>
      <w:r>
        <w:rPr>
          <w:rFonts w:cs="Arial"/>
          <w:b/>
          <w:color w:val="000000" w:themeColor="text1"/>
        </w:rPr>
        <w:t>I</w:t>
      </w:r>
    </w:p>
    <w:p w:rsidR="00031B85" w:rsidRDefault="00031B85" w:rsidP="00031B85">
      <w:pPr>
        <w:ind w:right="212"/>
        <w:jc w:val="center"/>
        <w:rPr>
          <w:rFonts w:cs="Arial"/>
          <w:b/>
          <w:color w:val="000000" w:themeColor="text1"/>
        </w:rPr>
      </w:pPr>
    </w:p>
    <w:p w:rsidR="00031B85" w:rsidRDefault="00031B85" w:rsidP="00031B85">
      <w:pPr>
        <w:ind w:right="212"/>
        <w:jc w:val="center"/>
        <w:rPr>
          <w:rFonts w:cs="Arial"/>
          <w:b/>
          <w:color w:val="000000" w:themeColor="text1"/>
        </w:rPr>
      </w:pPr>
    </w:p>
    <w:p w:rsidR="00031B85" w:rsidRDefault="00031B85" w:rsidP="00031B85">
      <w:pPr>
        <w:ind w:right="212"/>
        <w:jc w:val="center"/>
        <w:rPr>
          <w:rFonts w:cs="Arial"/>
          <w:b/>
          <w:color w:val="000000" w:themeColor="text1"/>
        </w:rPr>
      </w:pPr>
    </w:p>
    <w:p w:rsidR="00031B85" w:rsidRDefault="00031B85" w:rsidP="00031B85">
      <w:pPr>
        <w:ind w:right="212"/>
        <w:jc w:val="center"/>
        <w:rPr>
          <w:rFonts w:cs="Arial"/>
          <w:b/>
          <w:color w:val="000000" w:themeColor="text1"/>
        </w:rPr>
      </w:pPr>
    </w:p>
    <w:p w:rsidR="00031B85" w:rsidRDefault="00031B85" w:rsidP="00031B85">
      <w:pPr>
        <w:ind w:right="212"/>
        <w:jc w:val="center"/>
        <w:rPr>
          <w:rFonts w:cs="Arial"/>
          <w:b/>
          <w:color w:val="000000" w:themeColor="text1"/>
        </w:rPr>
      </w:pPr>
      <w:r>
        <w:rPr>
          <w:rFonts w:cs="Arial"/>
          <w:b/>
          <w:color w:val="000000" w:themeColor="text1"/>
        </w:rPr>
        <w:t>DECLARAÇÃO</w:t>
      </w:r>
    </w:p>
    <w:p w:rsidR="00031B85" w:rsidRDefault="00031B85" w:rsidP="00031B85">
      <w:pPr>
        <w:ind w:right="212"/>
        <w:jc w:val="center"/>
        <w:rPr>
          <w:rFonts w:cs="Arial"/>
          <w:b/>
          <w:color w:val="000000" w:themeColor="text1"/>
        </w:rPr>
      </w:pPr>
    </w:p>
    <w:p w:rsidR="00031B85" w:rsidRDefault="00031B85" w:rsidP="00031B85">
      <w:pPr>
        <w:ind w:right="212"/>
        <w:jc w:val="center"/>
        <w:rPr>
          <w:rFonts w:cs="Arial"/>
          <w:b/>
          <w:color w:val="000000" w:themeColor="text1"/>
        </w:rPr>
      </w:pPr>
    </w:p>
    <w:p w:rsidR="00031B85" w:rsidRDefault="00031B85" w:rsidP="00031B85">
      <w:pPr>
        <w:ind w:right="212"/>
        <w:jc w:val="center"/>
        <w:rPr>
          <w:rFonts w:cs="Arial"/>
          <w:b/>
          <w:color w:val="000000" w:themeColor="text1"/>
        </w:rPr>
      </w:pPr>
    </w:p>
    <w:p w:rsidR="00031B85" w:rsidRDefault="00031B85" w:rsidP="00031B85">
      <w:pPr>
        <w:ind w:right="212"/>
        <w:jc w:val="center"/>
        <w:rPr>
          <w:rFonts w:cs="Arial"/>
          <w:b/>
          <w:color w:val="000000" w:themeColor="text1"/>
        </w:rPr>
      </w:pPr>
    </w:p>
    <w:p w:rsidR="00031B85" w:rsidRDefault="00031B85" w:rsidP="00031B85">
      <w:pPr>
        <w:ind w:right="212"/>
        <w:jc w:val="center"/>
        <w:rPr>
          <w:rFonts w:cs="Arial"/>
          <w:b/>
          <w:color w:val="000000" w:themeColor="text1"/>
        </w:rPr>
      </w:pPr>
    </w:p>
    <w:p w:rsidR="00031B85" w:rsidRPr="00FF771E" w:rsidRDefault="00031B85" w:rsidP="00031B85">
      <w:pPr>
        <w:ind w:left="709" w:right="212" w:firstLine="1843"/>
        <w:jc w:val="both"/>
        <w:rPr>
          <w:rFonts w:cs="Arial"/>
          <w:color w:val="000000" w:themeColor="text1"/>
        </w:rPr>
      </w:pPr>
      <w:r w:rsidRPr="00FF771E">
        <w:rPr>
          <w:rFonts w:cs="Arial"/>
          <w:color w:val="000000" w:themeColor="text1"/>
        </w:rPr>
        <w:t>Declaro para os devidos fins que eu, _____________________, gerente do Escritório Regional ________________, portador da cédula de identidade RG nº_____________ e inscrito no CPF/MF nº _________________________, utilizei a minuta padrão do Termo de Compromisso, que faz parte integrante da Instrução Normativa nº 34, aprovada pela Diretoria Executiva do SEBRAE-SP.</w:t>
      </w:r>
    </w:p>
    <w:p w:rsidR="00031B85" w:rsidRPr="00FF771E" w:rsidRDefault="00031B85" w:rsidP="00031B85">
      <w:pPr>
        <w:ind w:left="709" w:right="212" w:firstLine="1843"/>
        <w:jc w:val="both"/>
        <w:rPr>
          <w:rFonts w:cs="Arial"/>
          <w:color w:val="000000" w:themeColor="text1"/>
        </w:rPr>
      </w:pPr>
    </w:p>
    <w:p w:rsidR="00031B85" w:rsidRPr="00FF771E" w:rsidRDefault="00031B85" w:rsidP="00031B85">
      <w:pPr>
        <w:ind w:left="709" w:right="212" w:firstLine="1843"/>
        <w:jc w:val="both"/>
        <w:rPr>
          <w:rFonts w:cs="Arial"/>
          <w:color w:val="000000" w:themeColor="text1"/>
        </w:rPr>
      </w:pPr>
    </w:p>
    <w:p w:rsidR="00031B85" w:rsidRPr="00FF771E" w:rsidRDefault="00031B85" w:rsidP="00031B85">
      <w:pPr>
        <w:ind w:left="709" w:right="212" w:firstLine="1843"/>
        <w:jc w:val="both"/>
        <w:rPr>
          <w:rFonts w:cs="Arial"/>
          <w:color w:val="000000" w:themeColor="text1"/>
        </w:rPr>
      </w:pPr>
    </w:p>
    <w:p w:rsidR="00031B85" w:rsidRPr="00FF771E" w:rsidRDefault="00031B85" w:rsidP="00031B85">
      <w:pPr>
        <w:ind w:left="709" w:right="212" w:firstLine="1843"/>
        <w:jc w:val="both"/>
        <w:rPr>
          <w:rFonts w:cs="Arial"/>
          <w:color w:val="000000" w:themeColor="text1"/>
        </w:rPr>
      </w:pPr>
      <w:r w:rsidRPr="00FF771E">
        <w:rPr>
          <w:rFonts w:cs="Arial"/>
          <w:color w:val="000000" w:themeColor="text1"/>
        </w:rPr>
        <w:t>São Paulo, _________________</w:t>
      </w:r>
    </w:p>
    <w:p w:rsidR="00031B85" w:rsidRPr="00FF771E" w:rsidRDefault="00031B85" w:rsidP="00031B85">
      <w:pPr>
        <w:ind w:left="709" w:right="212" w:firstLine="1843"/>
        <w:jc w:val="both"/>
        <w:rPr>
          <w:rFonts w:cs="Arial"/>
          <w:color w:val="000000" w:themeColor="text1"/>
        </w:rPr>
      </w:pPr>
    </w:p>
    <w:p w:rsidR="00031B85" w:rsidRPr="00FF771E" w:rsidRDefault="00031B85" w:rsidP="00031B85">
      <w:pPr>
        <w:ind w:left="709" w:right="212" w:firstLine="1843"/>
        <w:jc w:val="both"/>
        <w:rPr>
          <w:rFonts w:cs="Arial"/>
          <w:color w:val="000000" w:themeColor="text1"/>
        </w:rPr>
      </w:pPr>
    </w:p>
    <w:p w:rsidR="00031B85" w:rsidRPr="00FF771E" w:rsidRDefault="00031B85" w:rsidP="00031B85">
      <w:pPr>
        <w:ind w:left="709" w:right="212" w:firstLine="1843"/>
        <w:jc w:val="both"/>
        <w:rPr>
          <w:rFonts w:cs="Arial"/>
          <w:color w:val="000000" w:themeColor="text1"/>
        </w:rPr>
      </w:pPr>
    </w:p>
    <w:p w:rsidR="00031B85" w:rsidRPr="00FF771E" w:rsidRDefault="00031B85" w:rsidP="00031B85">
      <w:pPr>
        <w:ind w:left="709" w:right="212" w:firstLine="1843"/>
        <w:jc w:val="both"/>
        <w:rPr>
          <w:rFonts w:cs="Arial"/>
          <w:color w:val="000000" w:themeColor="text1"/>
        </w:rPr>
      </w:pPr>
    </w:p>
    <w:p w:rsidR="00031B85" w:rsidRPr="00FF771E" w:rsidRDefault="00031B85" w:rsidP="00031B85">
      <w:pPr>
        <w:ind w:left="709" w:right="212" w:firstLine="1843"/>
        <w:jc w:val="both"/>
        <w:rPr>
          <w:rFonts w:cs="Arial"/>
          <w:color w:val="000000" w:themeColor="text1"/>
        </w:rPr>
      </w:pPr>
      <w:r w:rsidRPr="00FF771E">
        <w:rPr>
          <w:rFonts w:cs="Arial"/>
          <w:color w:val="000000" w:themeColor="text1"/>
        </w:rPr>
        <w:t>________________________</w:t>
      </w:r>
    </w:p>
    <w:p w:rsidR="00031B85" w:rsidRPr="00FF771E" w:rsidRDefault="00031B85" w:rsidP="00031B85">
      <w:pPr>
        <w:ind w:left="709" w:right="212" w:firstLine="1843"/>
        <w:jc w:val="both"/>
        <w:rPr>
          <w:rFonts w:cs="Arial"/>
          <w:color w:val="000000" w:themeColor="text1"/>
        </w:rPr>
      </w:pPr>
      <w:r w:rsidRPr="00FF771E">
        <w:rPr>
          <w:rFonts w:cs="Arial"/>
          <w:color w:val="000000" w:themeColor="text1"/>
        </w:rPr>
        <w:t xml:space="preserve">Gerente Escritório Regional  </w:t>
      </w:r>
    </w:p>
    <w:p w:rsidR="000327CE" w:rsidRPr="00FF771E" w:rsidRDefault="000327CE" w:rsidP="00FF771E"/>
    <w:sectPr w:rsidR="000327CE" w:rsidRPr="00FF771E" w:rsidSect="005D6383">
      <w:headerReference w:type="default" r:id="rId9"/>
      <w:footerReference w:type="default" r:id="rId10"/>
      <w:footerReference w:type="first" r:id="rId11"/>
      <w:pgSz w:w="11907" w:h="16839" w:code="9"/>
      <w:pgMar w:top="1134" w:right="1134" w:bottom="567" w:left="1134" w:header="737" w:footer="0"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D77" w:rsidRDefault="00250D77">
      <w:r>
        <w:separator/>
      </w:r>
    </w:p>
  </w:endnote>
  <w:endnote w:type="continuationSeparator" w:id="0">
    <w:p w:rsidR="00250D77" w:rsidRDefault="00250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3965804"/>
      <w:docPartObj>
        <w:docPartGallery w:val="Page Numbers (Bottom of Page)"/>
        <w:docPartUnique/>
      </w:docPartObj>
    </w:sdtPr>
    <w:sdtEndPr/>
    <w:sdtContent>
      <w:p w:rsidR="005D6383" w:rsidRDefault="005D6383">
        <w:pPr>
          <w:pStyle w:val="Rodap"/>
          <w:jc w:val="right"/>
        </w:pPr>
        <w:r w:rsidRPr="005D6383">
          <w:rPr>
            <w:sz w:val="20"/>
            <w:szCs w:val="20"/>
          </w:rPr>
          <w:fldChar w:fldCharType="begin"/>
        </w:r>
        <w:r w:rsidRPr="005D6383">
          <w:rPr>
            <w:sz w:val="20"/>
            <w:szCs w:val="20"/>
          </w:rPr>
          <w:instrText>PAGE   \* MERGEFORMAT</w:instrText>
        </w:r>
        <w:r w:rsidRPr="005D6383">
          <w:rPr>
            <w:sz w:val="20"/>
            <w:szCs w:val="20"/>
          </w:rPr>
          <w:fldChar w:fldCharType="separate"/>
        </w:r>
        <w:r w:rsidR="005C079F">
          <w:rPr>
            <w:noProof/>
            <w:sz w:val="20"/>
            <w:szCs w:val="20"/>
          </w:rPr>
          <w:t>8</w:t>
        </w:r>
        <w:r w:rsidRPr="005D6383">
          <w:rPr>
            <w:sz w:val="20"/>
            <w:szCs w:val="20"/>
          </w:rPr>
          <w:fldChar w:fldCharType="end"/>
        </w:r>
      </w:p>
    </w:sdtContent>
  </w:sdt>
  <w:p w:rsidR="00237114" w:rsidRDefault="00237114">
    <w:pPr>
      <w:ind w:left="-18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8521167"/>
      <w:docPartObj>
        <w:docPartGallery w:val="Page Numbers (Bottom of Page)"/>
        <w:docPartUnique/>
      </w:docPartObj>
    </w:sdtPr>
    <w:sdtEndPr/>
    <w:sdtContent>
      <w:p w:rsidR="005D6383" w:rsidRDefault="005D6383">
        <w:pPr>
          <w:pStyle w:val="Rodap"/>
          <w:jc w:val="right"/>
        </w:pPr>
        <w:r w:rsidRPr="005D6383">
          <w:rPr>
            <w:sz w:val="20"/>
            <w:szCs w:val="20"/>
          </w:rPr>
          <w:fldChar w:fldCharType="begin"/>
        </w:r>
        <w:r w:rsidRPr="005D6383">
          <w:rPr>
            <w:sz w:val="20"/>
            <w:szCs w:val="20"/>
          </w:rPr>
          <w:instrText>PAGE   \* MERGEFORMAT</w:instrText>
        </w:r>
        <w:r w:rsidRPr="005D6383">
          <w:rPr>
            <w:sz w:val="20"/>
            <w:szCs w:val="20"/>
          </w:rPr>
          <w:fldChar w:fldCharType="separate"/>
        </w:r>
        <w:r>
          <w:rPr>
            <w:noProof/>
            <w:sz w:val="20"/>
            <w:szCs w:val="20"/>
          </w:rPr>
          <w:t>1</w:t>
        </w:r>
        <w:r w:rsidRPr="005D6383">
          <w:rPr>
            <w:sz w:val="20"/>
            <w:szCs w:val="20"/>
          </w:rPr>
          <w:fldChar w:fldCharType="end"/>
        </w:r>
      </w:p>
    </w:sdtContent>
  </w:sdt>
  <w:p w:rsidR="00237114" w:rsidRDefault="0023711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D77" w:rsidRDefault="00250D77">
      <w:r>
        <w:separator/>
      </w:r>
    </w:p>
  </w:footnote>
  <w:footnote w:type="continuationSeparator" w:id="0">
    <w:p w:rsidR="00250D77" w:rsidRDefault="00250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114" w:rsidRDefault="00237114">
    <w:pPr>
      <w:pStyle w:val="Cabealho"/>
      <w:tabs>
        <w:tab w:val="clear" w:pos="4419"/>
        <w:tab w:val="clear" w:pos="88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F40AEB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22B53CA"/>
    <w:multiLevelType w:val="hybridMultilevel"/>
    <w:tmpl w:val="2834A71E"/>
    <w:lvl w:ilvl="0" w:tplc="EE96875A">
      <w:start w:val="1"/>
      <w:numFmt w:val="lowerLetter"/>
      <w:lvlText w:val="%1)"/>
      <w:lvlJc w:val="left"/>
      <w:pPr>
        <w:ind w:left="1102" w:hanging="360"/>
      </w:pPr>
      <w:rPr>
        <w:rFonts w:hint="default"/>
      </w:rPr>
    </w:lvl>
    <w:lvl w:ilvl="1" w:tplc="04160019" w:tentative="1">
      <w:start w:val="1"/>
      <w:numFmt w:val="lowerLetter"/>
      <w:lvlText w:val="%2."/>
      <w:lvlJc w:val="left"/>
      <w:pPr>
        <w:ind w:left="1822" w:hanging="360"/>
      </w:pPr>
    </w:lvl>
    <w:lvl w:ilvl="2" w:tplc="0416001B" w:tentative="1">
      <w:start w:val="1"/>
      <w:numFmt w:val="lowerRoman"/>
      <w:lvlText w:val="%3."/>
      <w:lvlJc w:val="right"/>
      <w:pPr>
        <w:ind w:left="2542" w:hanging="180"/>
      </w:pPr>
    </w:lvl>
    <w:lvl w:ilvl="3" w:tplc="0416000F" w:tentative="1">
      <w:start w:val="1"/>
      <w:numFmt w:val="decimal"/>
      <w:lvlText w:val="%4."/>
      <w:lvlJc w:val="left"/>
      <w:pPr>
        <w:ind w:left="3262" w:hanging="360"/>
      </w:pPr>
    </w:lvl>
    <w:lvl w:ilvl="4" w:tplc="04160019" w:tentative="1">
      <w:start w:val="1"/>
      <w:numFmt w:val="lowerLetter"/>
      <w:lvlText w:val="%5."/>
      <w:lvlJc w:val="left"/>
      <w:pPr>
        <w:ind w:left="3982" w:hanging="360"/>
      </w:pPr>
    </w:lvl>
    <w:lvl w:ilvl="5" w:tplc="0416001B" w:tentative="1">
      <w:start w:val="1"/>
      <w:numFmt w:val="lowerRoman"/>
      <w:lvlText w:val="%6."/>
      <w:lvlJc w:val="right"/>
      <w:pPr>
        <w:ind w:left="4702" w:hanging="180"/>
      </w:pPr>
    </w:lvl>
    <w:lvl w:ilvl="6" w:tplc="0416000F" w:tentative="1">
      <w:start w:val="1"/>
      <w:numFmt w:val="decimal"/>
      <w:lvlText w:val="%7."/>
      <w:lvlJc w:val="left"/>
      <w:pPr>
        <w:ind w:left="5422" w:hanging="360"/>
      </w:pPr>
    </w:lvl>
    <w:lvl w:ilvl="7" w:tplc="04160019" w:tentative="1">
      <w:start w:val="1"/>
      <w:numFmt w:val="lowerLetter"/>
      <w:lvlText w:val="%8."/>
      <w:lvlJc w:val="left"/>
      <w:pPr>
        <w:ind w:left="6142" w:hanging="360"/>
      </w:pPr>
    </w:lvl>
    <w:lvl w:ilvl="8" w:tplc="0416001B" w:tentative="1">
      <w:start w:val="1"/>
      <w:numFmt w:val="lowerRoman"/>
      <w:lvlText w:val="%9."/>
      <w:lvlJc w:val="right"/>
      <w:pPr>
        <w:ind w:left="6862" w:hanging="180"/>
      </w:pPr>
    </w:lvl>
  </w:abstractNum>
  <w:abstractNum w:abstractNumId="2" w15:restartNumberingAfterBreak="0">
    <w:nsid w:val="02EA7F5D"/>
    <w:multiLevelType w:val="hybridMultilevel"/>
    <w:tmpl w:val="625AA9E8"/>
    <w:lvl w:ilvl="0" w:tplc="8F74ED2E">
      <w:start w:val="1"/>
      <w:numFmt w:val="lowerLetter"/>
      <w:lvlText w:val="%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BA3AC3"/>
    <w:multiLevelType w:val="hybridMultilevel"/>
    <w:tmpl w:val="F2A68D12"/>
    <w:lvl w:ilvl="0" w:tplc="30C43B7A">
      <w:start w:val="2"/>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B54E3C"/>
    <w:multiLevelType w:val="hybridMultilevel"/>
    <w:tmpl w:val="2CC274D0"/>
    <w:lvl w:ilvl="0" w:tplc="04160017">
      <w:start w:val="1"/>
      <w:numFmt w:val="lowerLetter"/>
      <w:lvlText w:val="%1)"/>
      <w:lvlJc w:val="left"/>
      <w:pPr>
        <w:tabs>
          <w:tab w:val="num" w:pos="1440"/>
        </w:tabs>
        <w:ind w:left="1440" w:hanging="360"/>
      </w:pPr>
      <w:rPr>
        <w:rFonts w:hint="default"/>
      </w:rPr>
    </w:lvl>
    <w:lvl w:ilvl="1" w:tplc="04160003" w:tentative="1">
      <w:start w:val="1"/>
      <w:numFmt w:val="bullet"/>
      <w:lvlText w:val="o"/>
      <w:lvlJc w:val="left"/>
      <w:pPr>
        <w:tabs>
          <w:tab w:val="num" w:pos="2160"/>
        </w:tabs>
        <w:ind w:left="2160" w:hanging="360"/>
      </w:pPr>
      <w:rPr>
        <w:rFonts w:ascii="Courier New" w:hAnsi="Courier New" w:cs="Courier New" w:hint="default"/>
      </w:rPr>
    </w:lvl>
    <w:lvl w:ilvl="2" w:tplc="04160005" w:tentative="1">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cs="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cs="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BBA18A6"/>
    <w:multiLevelType w:val="hybridMultilevel"/>
    <w:tmpl w:val="B148C234"/>
    <w:lvl w:ilvl="0" w:tplc="EE96875A">
      <w:start w:val="1"/>
      <w:numFmt w:val="lowerLetter"/>
      <w:lvlText w:val="%1)"/>
      <w:lvlJc w:val="left"/>
      <w:pPr>
        <w:ind w:left="1102"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0E5E6301"/>
    <w:multiLevelType w:val="multilevel"/>
    <w:tmpl w:val="3B4088FE"/>
    <w:lvl w:ilvl="0">
      <w:start w:val="1"/>
      <w:numFmt w:val="decimal"/>
      <w:lvlText w:val="%1."/>
      <w:lvlJc w:val="left"/>
      <w:pPr>
        <w:tabs>
          <w:tab w:val="num" w:pos="360"/>
        </w:tabs>
        <w:ind w:left="360" w:hanging="360"/>
      </w:pPr>
      <w:rPr>
        <w:rFonts w:hint="default"/>
      </w:rPr>
    </w:lvl>
    <w:lvl w:ilvl="1">
      <w:start w:val="1"/>
      <w:numFmt w:val="decimal"/>
      <w:isLgl/>
      <w:lvlText w:val="3.%2."/>
      <w:lvlJc w:val="left"/>
      <w:pPr>
        <w:tabs>
          <w:tab w:val="num" w:pos="794"/>
        </w:tabs>
        <w:ind w:left="794" w:hanging="437"/>
      </w:pPr>
      <w:rPr>
        <w:rFonts w:hint="default"/>
        <w:b w:val="0"/>
      </w:rPr>
    </w:lvl>
    <w:lvl w:ilvl="2">
      <w:start w:val="1"/>
      <w:numFmt w:val="lowerLetter"/>
      <w:lvlText w:val="%3)"/>
      <w:lvlJc w:val="left"/>
      <w:pPr>
        <w:tabs>
          <w:tab w:val="num" w:pos="360"/>
        </w:tabs>
        <w:ind w:left="360" w:hanging="360"/>
      </w:pPr>
      <w:rPr>
        <w:rFonts w:hint="default"/>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165A2863"/>
    <w:multiLevelType w:val="hybridMultilevel"/>
    <w:tmpl w:val="0CAC6D1E"/>
    <w:lvl w:ilvl="0" w:tplc="04160001">
      <w:start w:val="1"/>
      <w:numFmt w:val="bullet"/>
      <w:lvlText w:val=""/>
      <w:lvlJc w:val="left"/>
      <w:pPr>
        <w:tabs>
          <w:tab w:val="num" w:pos="1080"/>
        </w:tabs>
        <w:ind w:left="1080" w:hanging="360"/>
      </w:pPr>
      <w:rPr>
        <w:rFonts w:ascii="Symbol" w:hAnsi="Symbol" w:hint="default"/>
      </w:rPr>
    </w:lvl>
    <w:lvl w:ilvl="1" w:tplc="04160003">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6847634"/>
    <w:multiLevelType w:val="hybridMultilevel"/>
    <w:tmpl w:val="1FF69962"/>
    <w:lvl w:ilvl="0" w:tplc="E80CDA8A">
      <w:start w:val="1"/>
      <w:numFmt w:val="decimal"/>
      <w:lvlText w:val="b%1)"/>
      <w:lvlJc w:val="left"/>
      <w:pPr>
        <w:tabs>
          <w:tab w:val="num" w:pos="3060"/>
        </w:tabs>
        <w:ind w:left="3060" w:hanging="360"/>
      </w:pPr>
      <w:rPr>
        <w:rFonts w:hint="default"/>
        <w:b/>
      </w:rPr>
    </w:lvl>
    <w:lvl w:ilvl="1" w:tplc="04160003" w:tentative="1">
      <w:start w:val="1"/>
      <w:numFmt w:val="bullet"/>
      <w:lvlText w:val="o"/>
      <w:lvlJc w:val="left"/>
      <w:pPr>
        <w:tabs>
          <w:tab w:val="num" w:pos="3780"/>
        </w:tabs>
        <w:ind w:left="3780" w:hanging="360"/>
      </w:pPr>
      <w:rPr>
        <w:rFonts w:ascii="Courier New" w:hAnsi="Courier New" w:cs="Courier New" w:hint="default"/>
      </w:rPr>
    </w:lvl>
    <w:lvl w:ilvl="2" w:tplc="04160005" w:tentative="1">
      <w:start w:val="1"/>
      <w:numFmt w:val="bullet"/>
      <w:lvlText w:val=""/>
      <w:lvlJc w:val="left"/>
      <w:pPr>
        <w:tabs>
          <w:tab w:val="num" w:pos="4500"/>
        </w:tabs>
        <w:ind w:left="4500" w:hanging="360"/>
      </w:pPr>
      <w:rPr>
        <w:rFonts w:ascii="Wingdings" w:hAnsi="Wingdings" w:hint="default"/>
      </w:rPr>
    </w:lvl>
    <w:lvl w:ilvl="3" w:tplc="04160001">
      <w:start w:val="1"/>
      <w:numFmt w:val="bullet"/>
      <w:lvlText w:val=""/>
      <w:lvlJc w:val="left"/>
      <w:pPr>
        <w:tabs>
          <w:tab w:val="num" w:pos="5220"/>
        </w:tabs>
        <w:ind w:left="5220" w:hanging="360"/>
      </w:pPr>
      <w:rPr>
        <w:rFonts w:ascii="Symbol" w:hAnsi="Symbol" w:hint="default"/>
      </w:rPr>
    </w:lvl>
    <w:lvl w:ilvl="4" w:tplc="04160003" w:tentative="1">
      <w:start w:val="1"/>
      <w:numFmt w:val="bullet"/>
      <w:lvlText w:val="o"/>
      <w:lvlJc w:val="left"/>
      <w:pPr>
        <w:tabs>
          <w:tab w:val="num" w:pos="5940"/>
        </w:tabs>
        <w:ind w:left="5940" w:hanging="360"/>
      </w:pPr>
      <w:rPr>
        <w:rFonts w:ascii="Courier New" w:hAnsi="Courier New" w:cs="Courier New" w:hint="default"/>
      </w:rPr>
    </w:lvl>
    <w:lvl w:ilvl="5" w:tplc="04160005" w:tentative="1">
      <w:start w:val="1"/>
      <w:numFmt w:val="bullet"/>
      <w:lvlText w:val=""/>
      <w:lvlJc w:val="left"/>
      <w:pPr>
        <w:tabs>
          <w:tab w:val="num" w:pos="6660"/>
        </w:tabs>
        <w:ind w:left="6660" w:hanging="360"/>
      </w:pPr>
      <w:rPr>
        <w:rFonts w:ascii="Wingdings" w:hAnsi="Wingdings" w:hint="default"/>
      </w:rPr>
    </w:lvl>
    <w:lvl w:ilvl="6" w:tplc="04160001" w:tentative="1">
      <w:start w:val="1"/>
      <w:numFmt w:val="bullet"/>
      <w:lvlText w:val=""/>
      <w:lvlJc w:val="left"/>
      <w:pPr>
        <w:tabs>
          <w:tab w:val="num" w:pos="7380"/>
        </w:tabs>
        <w:ind w:left="7380" w:hanging="360"/>
      </w:pPr>
      <w:rPr>
        <w:rFonts w:ascii="Symbol" w:hAnsi="Symbol" w:hint="default"/>
      </w:rPr>
    </w:lvl>
    <w:lvl w:ilvl="7" w:tplc="04160003" w:tentative="1">
      <w:start w:val="1"/>
      <w:numFmt w:val="bullet"/>
      <w:lvlText w:val="o"/>
      <w:lvlJc w:val="left"/>
      <w:pPr>
        <w:tabs>
          <w:tab w:val="num" w:pos="8100"/>
        </w:tabs>
        <w:ind w:left="8100" w:hanging="360"/>
      </w:pPr>
      <w:rPr>
        <w:rFonts w:ascii="Courier New" w:hAnsi="Courier New" w:cs="Courier New" w:hint="default"/>
      </w:rPr>
    </w:lvl>
    <w:lvl w:ilvl="8" w:tplc="04160005" w:tentative="1">
      <w:start w:val="1"/>
      <w:numFmt w:val="bullet"/>
      <w:lvlText w:val=""/>
      <w:lvlJc w:val="left"/>
      <w:pPr>
        <w:tabs>
          <w:tab w:val="num" w:pos="8820"/>
        </w:tabs>
        <w:ind w:left="8820" w:hanging="360"/>
      </w:pPr>
      <w:rPr>
        <w:rFonts w:ascii="Wingdings" w:hAnsi="Wingdings" w:hint="default"/>
      </w:rPr>
    </w:lvl>
  </w:abstractNum>
  <w:abstractNum w:abstractNumId="9" w15:restartNumberingAfterBreak="0">
    <w:nsid w:val="17C522D7"/>
    <w:multiLevelType w:val="multilevel"/>
    <w:tmpl w:val="9448FB16"/>
    <w:lvl w:ilvl="0">
      <w:start w:val="5"/>
      <w:numFmt w:val="decimal"/>
      <w:lvlText w:val="%1."/>
      <w:lvlJc w:val="left"/>
      <w:pPr>
        <w:ind w:left="540" w:hanging="540"/>
      </w:pPr>
      <w:rPr>
        <w:rFonts w:hint="default"/>
        <w:color w:val="000000"/>
      </w:rPr>
    </w:lvl>
    <w:lvl w:ilvl="1">
      <w:start w:val="3"/>
      <w:numFmt w:val="decimal"/>
      <w:lvlText w:val="%1.%2."/>
      <w:lvlJc w:val="left"/>
      <w:pPr>
        <w:ind w:left="1350" w:hanging="720"/>
      </w:pPr>
      <w:rPr>
        <w:rFonts w:hint="default"/>
        <w:color w:val="000000"/>
      </w:rPr>
    </w:lvl>
    <w:lvl w:ilvl="2">
      <w:start w:val="1"/>
      <w:numFmt w:val="decimal"/>
      <w:lvlText w:val="%1.%2.%3."/>
      <w:lvlJc w:val="left"/>
      <w:pPr>
        <w:ind w:left="1980" w:hanging="720"/>
      </w:pPr>
      <w:rPr>
        <w:rFonts w:hint="default"/>
        <w:color w:val="000000"/>
      </w:rPr>
    </w:lvl>
    <w:lvl w:ilvl="3">
      <w:start w:val="1"/>
      <w:numFmt w:val="decimal"/>
      <w:lvlText w:val="%1.%2.%3.%4."/>
      <w:lvlJc w:val="left"/>
      <w:pPr>
        <w:ind w:left="2970" w:hanging="1080"/>
      </w:pPr>
      <w:rPr>
        <w:rFonts w:hint="default"/>
        <w:color w:val="000000"/>
      </w:rPr>
    </w:lvl>
    <w:lvl w:ilvl="4">
      <w:start w:val="1"/>
      <w:numFmt w:val="decimal"/>
      <w:lvlText w:val="%1.%2.%3.%4.%5."/>
      <w:lvlJc w:val="left"/>
      <w:pPr>
        <w:ind w:left="3600" w:hanging="1080"/>
      </w:pPr>
      <w:rPr>
        <w:rFonts w:hint="default"/>
        <w:color w:val="000000"/>
      </w:rPr>
    </w:lvl>
    <w:lvl w:ilvl="5">
      <w:start w:val="1"/>
      <w:numFmt w:val="decimal"/>
      <w:lvlText w:val="%1.%2.%3.%4.%5.%6."/>
      <w:lvlJc w:val="left"/>
      <w:pPr>
        <w:ind w:left="4590" w:hanging="1440"/>
      </w:pPr>
      <w:rPr>
        <w:rFonts w:hint="default"/>
        <w:color w:val="000000"/>
      </w:rPr>
    </w:lvl>
    <w:lvl w:ilvl="6">
      <w:start w:val="1"/>
      <w:numFmt w:val="decimal"/>
      <w:lvlText w:val="%1.%2.%3.%4.%5.%6.%7."/>
      <w:lvlJc w:val="left"/>
      <w:pPr>
        <w:ind w:left="5220" w:hanging="1440"/>
      </w:pPr>
      <w:rPr>
        <w:rFonts w:hint="default"/>
        <w:color w:val="000000"/>
      </w:rPr>
    </w:lvl>
    <w:lvl w:ilvl="7">
      <w:start w:val="1"/>
      <w:numFmt w:val="decimal"/>
      <w:lvlText w:val="%1.%2.%3.%4.%5.%6.%7.%8."/>
      <w:lvlJc w:val="left"/>
      <w:pPr>
        <w:ind w:left="6210" w:hanging="1800"/>
      </w:pPr>
      <w:rPr>
        <w:rFonts w:hint="default"/>
        <w:color w:val="000000"/>
      </w:rPr>
    </w:lvl>
    <w:lvl w:ilvl="8">
      <w:start w:val="1"/>
      <w:numFmt w:val="decimal"/>
      <w:lvlText w:val="%1.%2.%3.%4.%5.%6.%7.%8.%9."/>
      <w:lvlJc w:val="left"/>
      <w:pPr>
        <w:ind w:left="6840" w:hanging="1800"/>
      </w:pPr>
      <w:rPr>
        <w:rFonts w:hint="default"/>
        <w:color w:val="000000"/>
      </w:rPr>
    </w:lvl>
  </w:abstractNum>
  <w:abstractNum w:abstractNumId="10" w15:restartNumberingAfterBreak="0">
    <w:nsid w:val="195574C8"/>
    <w:multiLevelType w:val="multilevel"/>
    <w:tmpl w:val="AB9626BA"/>
    <w:lvl w:ilvl="0">
      <w:start w:val="1"/>
      <w:numFmt w:val="decimal"/>
      <w:pStyle w:val="Ttulo1"/>
      <w:lvlText w:val="%1."/>
      <w:lvlJc w:val="left"/>
      <w:pPr>
        <w:tabs>
          <w:tab w:val="num" w:pos="1080"/>
        </w:tabs>
        <w:ind w:left="1080" w:hanging="360"/>
      </w:pPr>
      <w:rPr>
        <w:rFonts w:hint="default"/>
        <w:b/>
      </w:rPr>
    </w:lvl>
    <w:lvl w:ilvl="1">
      <w:start w:val="1"/>
      <w:numFmt w:val="decimal"/>
      <w:isLgl/>
      <w:lvlText w:val="%1.%2."/>
      <w:lvlJc w:val="left"/>
      <w:pPr>
        <w:tabs>
          <w:tab w:val="num" w:pos="1667"/>
        </w:tabs>
        <w:ind w:left="1667" w:hanging="390"/>
      </w:pPr>
      <w:rPr>
        <w:rFonts w:hint="default"/>
        <w:b w:val="0"/>
        <w:sz w:val="22"/>
        <w:szCs w:val="22"/>
      </w:rPr>
    </w:lvl>
    <w:lvl w:ilvl="2">
      <w:start w:val="1"/>
      <w:numFmt w:val="decimal"/>
      <w:isLgl/>
      <w:lvlText w:val="%1.%2.%3."/>
      <w:lvlJc w:val="left"/>
      <w:pPr>
        <w:tabs>
          <w:tab w:val="num" w:pos="2160"/>
        </w:tabs>
        <w:ind w:left="2160" w:hanging="720"/>
      </w:pPr>
      <w:rPr>
        <w:rFonts w:hint="default"/>
        <w:b w:val="0"/>
      </w:rPr>
    </w:lvl>
    <w:lvl w:ilvl="3">
      <w:start w:val="1"/>
      <w:numFmt w:val="decimal"/>
      <w:isLgl/>
      <w:lvlText w:val="%1.%2.%3.%4."/>
      <w:lvlJc w:val="left"/>
      <w:pPr>
        <w:tabs>
          <w:tab w:val="num" w:pos="2706"/>
        </w:tabs>
        <w:ind w:left="2706" w:hanging="720"/>
      </w:pPr>
      <w:rPr>
        <w:rFonts w:hint="default"/>
        <w:b w:val="0"/>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11" w15:restartNumberingAfterBreak="0">
    <w:nsid w:val="1B8B69B5"/>
    <w:multiLevelType w:val="multilevel"/>
    <w:tmpl w:val="43C66866"/>
    <w:lvl w:ilvl="0">
      <w:start w:val="5"/>
      <w:numFmt w:val="decimal"/>
      <w:lvlText w:val="%1."/>
      <w:lvlJc w:val="left"/>
      <w:pPr>
        <w:tabs>
          <w:tab w:val="num" w:pos="495"/>
        </w:tabs>
        <w:ind w:left="495" w:hanging="495"/>
      </w:pPr>
      <w:rPr>
        <w:rFonts w:cs="Arial" w:hint="default"/>
      </w:rPr>
    </w:lvl>
    <w:lvl w:ilvl="1">
      <w:start w:val="1"/>
      <w:numFmt w:val="decimal"/>
      <w:lvlText w:val="%1.%2."/>
      <w:lvlJc w:val="left"/>
      <w:pPr>
        <w:tabs>
          <w:tab w:val="num" w:pos="1125"/>
        </w:tabs>
        <w:ind w:left="1125" w:hanging="495"/>
      </w:pPr>
      <w:rPr>
        <w:rFonts w:cs="Arial" w:hint="default"/>
      </w:rPr>
    </w:lvl>
    <w:lvl w:ilvl="2">
      <w:start w:val="1"/>
      <w:numFmt w:val="decimal"/>
      <w:lvlText w:val="%1.%2.%3."/>
      <w:lvlJc w:val="left"/>
      <w:pPr>
        <w:tabs>
          <w:tab w:val="num" w:pos="1980"/>
        </w:tabs>
        <w:ind w:left="1980" w:hanging="720"/>
      </w:pPr>
      <w:rPr>
        <w:rFonts w:cs="Arial" w:hint="default"/>
      </w:rPr>
    </w:lvl>
    <w:lvl w:ilvl="3">
      <w:start w:val="1"/>
      <w:numFmt w:val="decimal"/>
      <w:lvlText w:val="%1.%2.%3.%4."/>
      <w:lvlJc w:val="left"/>
      <w:pPr>
        <w:tabs>
          <w:tab w:val="num" w:pos="2610"/>
        </w:tabs>
        <w:ind w:left="2610" w:hanging="720"/>
      </w:pPr>
      <w:rPr>
        <w:rFonts w:cs="Arial" w:hint="default"/>
      </w:rPr>
    </w:lvl>
    <w:lvl w:ilvl="4">
      <w:start w:val="1"/>
      <w:numFmt w:val="decimal"/>
      <w:lvlText w:val="%1.%2.%3.%4.%5."/>
      <w:lvlJc w:val="left"/>
      <w:pPr>
        <w:tabs>
          <w:tab w:val="num" w:pos="3600"/>
        </w:tabs>
        <w:ind w:left="3600" w:hanging="1080"/>
      </w:pPr>
      <w:rPr>
        <w:rFonts w:cs="Arial" w:hint="default"/>
      </w:rPr>
    </w:lvl>
    <w:lvl w:ilvl="5">
      <w:start w:val="1"/>
      <w:numFmt w:val="decimal"/>
      <w:lvlText w:val="%1.%2.%3.%4.%5.%6."/>
      <w:lvlJc w:val="left"/>
      <w:pPr>
        <w:tabs>
          <w:tab w:val="num" w:pos="4230"/>
        </w:tabs>
        <w:ind w:left="4230" w:hanging="1080"/>
      </w:pPr>
      <w:rPr>
        <w:rFonts w:cs="Arial" w:hint="default"/>
      </w:rPr>
    </w:lvl>
    <w:lvl w:ilvl="6">
      <w:start w:val="1"/>
      <w:numFmt w:val="decimal"/>
      <w:lvlText w:val="%1.%2.%3.%4.%5.%6.%7."/>
      <w:lvlJc w:val="left"/>
      <w:pPr>
        <w:tabs>
          <w:tab w:val="num" w:pos="5220"/>
        </w:tabs>
        <w:ind w:left="5220" w:hanging="1440"/>
      </w:pPr>
      <w:rPr>
        <w:rFonts w:cs="Arial" w:hint="default"/>
      </w:rPr>
    </w:lvl>
    <w:lvl w:ilvl="7">
      <w:start w:val="1"/>
      <w:numFmt w:val="decimal"/>
      <w:lvlText w:val="%1.%2.%3.%4.%5.%6.%7.%8."/>
      <w:lvlJc w:val="left"/>
      <w:pPr>
        <w:tabs>
          <w:tab w:val="num" w:pos="5850"/>
        </w:tabs>
        <w:ind w:left="5850" w:hanging="1440"/>
      </w:pPr>
      <w:rPr>
        <w:rFonts w:cs="Arial" w:hint="default"/>
      </w:rPr>
    </w:lvl>
    <w:lvl w:ilvl="8">
      <w:start w:val="1"/>
      <w:numFmt w:val="decimal"/>
      <w:lvlText w:val="%1.%2.%3.%4.%5.%6.%7.%8.%9."/>
      <w:lvlJc w:val="left"/>
      <w:pPr>
        <w:tabs>
          <w:tab w:val="num" w:pos="6840"/>
        </w:tabs>
        <w:ind w:left="6840" w:hanging="1800"/>
      </w:pPr>
      <w:rPr>
        <w:rFonts w:cs="Arial" w:hint="default"/>
      </w:rPr>
    </w:lvl>
  </w:abstractNum>
  <w:abstractNum w:abstractNumId="12" w15:restartNumberingAfterBreak="0">
    <w:nsid w:val="28527A4B"/>
    <w:multiLevelType w:val="hybridMultilevel"/>
    <w:tmpl w:val="40464394"/>
    <w:lvl w:ilvl="0" w:tplc="F064AB0A">
      <w:start w:val="1"/>
      <w:numFmt w:val="lowerLetter"/>
      <w:lvlText w:val="%1)"/>
      <w:lvlJc w:val="left"/>
      <w:pPr>
        <w:ind w:left="1102" w:hanging="360"/>
      </w:pPr>
      <w:rPr>
        <w:rFonts w:hint="default"/>
      </w:rPr>
    </w:lvl>
    <w:lvl w:ilvl="1" w:tplc="04160019" w:tentative="1">
      <w:start w:val="1"/>
      <w:numFmt w:val="lowerLetter"/>
      <w:lvlText w:val="%2."/>
      <w:lvlJc w:val="left"/>
      <w:pPr>
        <w:ind w:left="1822" w:hanging="360"/>
      </w:pPr>
    </w:lvl>
    <w:lvl w:ilvl="2" w:tplc="0416001B" w:tentative="1">
      <w:start w:val="1"/>
      <w:numFmt w:val="lowerRoman"/>
      <w:lvlText w:val="%3."/>
      <w:lvlJc w:val="right"/>
      <w:pPr>
        <w:ind w:left="2542" w:hanging="180"/>
      </w:pPr>
    </w:lvl>
    <w:lvl w:ilvl="3" w:tplc="0416000F" w:tentative="1">
      <w:start w:val="1"/>
      <w:numFmt w:val="decimal"/>
      <w:lvlText w:val="%4."/>
      <w:lvlJc w:val="left"/>
      <w:pPr>
        <w:ind w:left="3262" w:hanging="360"/>
      </w:pPr>
    </w:lvl>
    <w:lvl w:ilvl="4" w:tplc="04160019" w:tentative="1">
      <w:start w:val="1"/>
      <w:numFmt w:val="lowerLetter"/>
      <w:lvlText w:val="%5."/>
      <w:lvlJc w:val="left"/>
      <w:pPr>
        <w:ind w:left="3982" w:hanging="360"/>
      </w:pPr>
    </w:lvl>
    <w:lvl w:ilvl="5" w:tplc="0416001B" w:tentative="1">
      <w:start w:val="1"/>
      <w:numFmt w:val="lowerRoman"/>
      <w:lvlText w:val="%6."/>
      <w:lvlJc w:val="right"/>
      <w:pPr>
        <w:ind w:left="4702" w:hanging="180"/>
      </w:pPr>
    </w:lvl>
    <w:lvl w:ilvl="6" w:tplc="0416000F" w:tentative="1">
      <w:start w:val="1"/>
      <w:numFmt w:val="decimal"/>
      <w:lvlText w:val="%7."/>
      <w:lvlJc w:val="left"/>
      <w:pPr>
        <w:ind w:left="5422" w:hanging="360"/>
      </w:pPr>
    </w:lvl>
    <w:lvl w:ilvl="7" w:tplc="04160019" w:tentative="1">
      <w:start w:val="1"/>
      <w:numFmt w:val="lowerLetter"/>
      <w:lvlText w:val="%8."/>
      <w:lvlJc w:val="left"/>
      <w:pPr>
        <w:ind w:left="6142" w:hanging="360"/>
      </w:pPr>
    </w:lvl>
    <w:lvl w:ilvl="8" w:tplc="0416001B" w:tentative="1">
      <w:start w:val="1"/>
      <w:numFmt w:val="lowerRoman"/>
      <w:lvlText w:val="%9."/>
      <w:lvlJc w:val="right"/>
      <w:pPr>
        <w:ind w:left="6862" w:hanging="180"/>
      </w:pPr>
    </w:lvl>
  </w:abstractNum>
  <w:abstractNum w:abstractNumId="13" w15:restartNumberingAfterBreak="0">
    <w:nsid w:val="2E2A5044"/>
    <w:multiLevelType w:val="multilevel"/>
    <w:tmpl w:val="0576BED0"/>
    <w:lvl w:ilvl="0">
      <w:start w:val="1"/>
      <w:numFmt w:val="decimal"/>
      <w:pStyle w:val="Estilo1"/>
      <w:lvlText w:val="%1."/>
      <w:lvlJc w:val="left"/>
      <w:pPr>
        <w:tabs>
          <w:tab w:val="num" w:pos="408"/>
        </w:tabs>
        <w:ind w:left="408" w:hanging="408"/>
      </w:pPr>
      <w:rPr>
        <w:rFonts w:ascii="Arial" w:hAnsi="Arial" w:hint="default"/>
        <w:b w:val="0"/>
        <w:i w:val="0"/>
        <w:sz w:val="24"/>
      </w:rPr>
    </w:lvl>
    <w:lvl w:ilvl="1">
      <w:start w:val="1"/>
      <w:numFmt w:val="decimal"/>
      <w:lvlText w:val="%1.%2."/>
      <w:lvlJc w:val="left"/>
      <w:pPr>
        <w:tabs>
          <w:tab w:val="num" w:pos="1080"/>
        </w:tabs>
        <w:ind w:left="1080" w:hanging="720"/>
      </w:pPr>
      <w:rPr>
        <w:rFonts w:ascii="Arial" w:hAnsi="Arial" w:hint="default"/>
        <w:b w:val="0"/>
        <w:i w:val="0"/>
        <w:sz w:val="24"/>
      </w:rPr>
    </w:lvl>
    <w:lvl w:ilvl="2">
      <w:start w:val="1"/>
      <w:numFmt w:val="decimal"/>
      <w:pStyle w:val="Estilo3"/>
      <w:lvlText w:val="%1.%2.%3."/>
      <w:lvlJc w:val="left"/>
      <w:pPr>
        <w:tabs>
          <w:tab w:val="num" w:pos="1440"/>
        </w:tabs>
        <w:ind w:left="1440" w:hanging="720"/>
      </w:pPr>
      <w:rPr>
        <w:rFonts w:ascii="Arial" w:hAnsi="Arial" w:hint="default"/>
        <w:b w:val="0"/>
        <w:i w:val="0"/>
      </w:rPr>
    </w:lvl>
    <w:lvl w:ilvl="3">
      <w:start w:val="1"/>
      <w:numFmt w:val="decimal"/>
      <w:pStyle w:val="basico41111"/>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5040"/>
        </w:tabs>
        <w:ind w:left="5040" w:hanging="2160"/>
      </w:pPr>
      <w:rPr>
        <w:rFonts w:hint="default"/>
        <w:b/>
      </w:rPr>
    </w:lvl>
  </w:abstractNum>
  <w:abstractNum w:abstractNumId="14" w15:restartNumberingAfterBreak="0">
    <w:nsid w:val="314B4572"/>
    <w:multiLevelType w:val="hybridMultilevel"/>
    <w:tmpl w:val="DC681A5A"/>
    <w:lvl w:ilvl="0" w:tplc="04160017">
      <w:start w:val="1"/>
      <w:numFmt w:val="lowerLetter"/>
      <w:lvlText w:val="%1)"/>
      <w:lvlJc w:val="left"/>
      <w:pPr>
        <w:tabs>
          <w:tab w:val="num" w:pos="1440"/>
        </w:tabs>
        <w:ind w:left="1440" w:hanging="360"/>
      </w:pPr>
      <w:rPr>
        <w:rFonts w:hint="default"/>
      </w:rPr>
    </w:lvl>
    <w:lvl w:ilvl="1" w:tplc="04160003" w:tentative="1">
      <w:start w:val="1"/>
      <w:numFmt w:val="bullet"/>
      <w:lvlText w:val="o"/>
      <w:lvlJc w:val="left"/>
      <w:pPr>
        <w:tabs>
          <w:tab w:val="num" w:pos="2160"/>
        </w:tabs>
        <w:ind w:left="2160" w:hanging="360"/>
      </w:pPr>
      <w:rPr>
        <w:rFonts w:ascii="Courier New" w:hAnsi="Courier New" w:cs="Courier New" w:hint="default"/>
      </w:rPr>
    </w:lvl>
    <w:lvl w:ilvl="2" w:tplc="04160005" w:tentative="1">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cs="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cs="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B351A07"/>
    <w:multiLevelType w:val="hybridMultilevel"/>
    <w:tmpl w:val="473C3544"/>
    <w:lvl w:ilvl="0" w:tplc="8D94DD2C">
      <w:start w:val="2"/>
      <w:numFmt w:val="lowerLetter"/>
      <w:lvlText w:val="%1)"/>
      <w:lvlJc w:val="left"/>
      <w:pPr>
        <w:ind w:left="110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D30098A"/>
    <w:multiLevelType w:val="multilevel"/>
    <w:tmpl w:val="88AA7EA2"/>
    <w:lvl w:ilvl="0">
      <w:start w:val="5"/>
      <w:numFmt w:val="decimal"/>
      <w:lvlText w:val="%1."/>
      <w:lvlJc w:val="left"/>
      <w:pPr>
        <w:tabs>
          <w:tab w:val="num" w:pos="495"/>
        </w:tabs>
        <w:ind w:left="495" w:hanging="495"/>
      </w:pPr>
      <w:rPr>
        <w:rFonts w:cs="Arial" w:hint="default"/>
      </w:rPr>
    </w:lvl>
    <w:lvl w:ilvl="1">
      <w:start w:val="3"/>
      <w:numFmt w:val="decimal"/>
      <w:lvlText w:val="%1.%2."/>
      <w:lvlJc w:val="left"/>
      <w:pPr>
        <w:tabs>
          <w:tab w:val="num" w:pos="1125"/>
        </w:tabs>
        <w:ind w:left="1125" w:hanging="495"/>
      </w:pPr>
      <w:rPr>
        <w:rFonts w:cs="Arial" w:hint="default"/>
      </w:rPr>
    </w:lvl>
    <w:lvl w:ilvl="2">
      <w:start w:val="4"/>
      <w:numFmt w:val="decimal"/>
      <w:lvlText w:val="%1.%2.%3."/>
      <w:lvlJc w:val="left"/>
      <w:pPr>
        <w:tabs>
          <w:tab w:val="num" w:pos="1980"/>
        </w:tabs>
        <w:ind w:left="1980" w:hanging="720"/>
      </w:pPr>
      <w:rPr>
        <w:rFonts w:cs="Arial" w:hint="default"/>
      </w:rPr>
    </w:lvl>
    <w:lvl w:ilvl="3">
      <w:start w:val="1"/>
      <w:numFmt w:val="decimal"/>
      <w:lvlText w:val="%1.%2.%3.%4."/>
      <w:lvlJc w:val="left"/>
      <w:pPr>
        <w:tabs>
          <w:tab w:val="num" w:pos="2610"/>
        </w:tabs>
        <w:ind w:left="2610" w:hanging="720"/>
      </w:pPr>
      <w:rPr>
        <w:rFonts w:cs="Arial" w:hint="default"/>
      </w:rPr>
    </w:lvl>
    <w:lvl w:ilvl="4">
      <w:start w:val="1"/>
      <w:numFmt w:val="decimal"/>
      <w:lvlText w:val="%1.%2.%3.%4.%5."/>
      <w:lvlJc w:val="left"/>
      <w:pPr>
        <w:tabs>
          <w:tab w:val="num" w:pos="3600"/>
        </w:tabs>
        <w:ind w:left="3600" w:hanging="1080"/>
      </w:pPr>
      <w:rPr>
        <w:rFonts w:cs="Arial" w:hint="default"/>
      </w:rPr>
    </w:lvl>
    <w:lvl w:ilvl="5">
      <w:start w:val="1"/>
      <w:numFmt w:val="decimal"/>
      <w:lvlText w:val="%1.%2.%3.%4.%5.%6."/>
      <w:lvlJc w:val="left"/>
      <w:pPr>
        <w:tabs>
          <w:tab w:val="num" w:pos="4230"/>
        </w:tabs>
        <w:ind w:left="4230" w:hanging="1080"/>
      </w:pPr>
      <w:rPr>
        <w:rFonts w:cs="Arial" w:hint="default"/>
      </w:rPr>
    </w:lvl>
    <w:lvl w:ilvl="6">
      <w:start w:val="1"/>
      <w:numFmt w:val="decimal"/>
      <w:lvlText w:val="%1.%2.%3.%4.%5.%6.%7."/>
      <w:lvlJc w:val="left"/>
      <w:pPr>
        <w:tabs>
          <w:tab w:val="num" w:pos="5220"/>
        </w:tabs>
        <w:ind w:left="5220" w:hanging="1440"/>
      </w:pPr>
      <w:rPr>
        <w:rFonts w:cs="Arial" w:hint="default"/>
      </w:rPr>
    </w:lvl>
    <w:lvl w:ilvl="7">
      <w:start w:val="1"/>
      <w:numFmt w:val="decimal"/>
      <w:lvlText w:val="%1.%2.%3.%4.%5.%6.%7.%8."/>
      <w:lvlJc w:val="left"/>
      <w:pPr>
        <w:tabs>
          <w:tab w:val="num" w:pos="5850"/>
        </w:tabs>
        <w:ind w:left="5850" w:hanging="1440"/>
      </w:pPr>
      <w:rPr>
        <w:rFonts w:cs="Arial" w:hint="default"/>
      </w:rPr>
    </w:lvl>
    <w:lvl w:ilvl="8">
      <w:start w:val="1"/>
      <w:numFmt w:val="decimal"/>
      <w:lvlText w:val="%1.%2.%3.%4.%5.%6.%7.%8.%9."/>
      <w:lvlJc w:val="left"/>
      <w:pPr>
        <w:tabs>
          <w:tab w:val="num" w:pos="6840"/>
        </w:tabs>
        <w:ind w:left="6840" w:hanging="1800"/>
      </w:pPr>
      <w:rPr>
        <w:rFonts w:cs="Arial" w:hint="default"/>
      </w:rPr>
    </w:lvl>
  </w:abstractNum>
  <w:abstractNum w:abstractNumId="17" w15:restartNumberingAfterBreak="0">
    <w:nsid w:val="3E877044"/>
    <w:multiLevelType w:val="hybridMultilevel"/>
    <w:tmpl w:val="306AB046"/>
    <w:lvl w:ilvl="0" w:tplc="AF921760">
      <w:start w:val="1"/>
      <w:numFmt w:val="lowerLetter"/>
      <w:pStyle w:val="man1"/>
      <w:lvlText w:val="%1)"/>
      <w:lvlJc w:val="left"/>
      <w:pPr>
        <w:tabs>
          <w:tab w:val="num" w:pos="397"/>
        </w:tabs>
        <w:ind w:left="397" w:hanging="397"/>
      </w:pPr>
      <w:rPr>
        <w:rFonts w:ascii="Arial" w:hAnsi="Arial" w:cs="Times New Roman" w:hint="default"/>
        <w:b w:val="0"/>
        <w:i w:val="0"/>
        <w:sz w:val="24"/>
      </w:rPr>
    </w:lvl>
    <w:lvl w:ilvl="1" w:tplc="E25C7756">
      <w:start w:val="1"/>
      <w:numFmt w:val="bullet"/>
      <w:lvlText w:val=""/>
      <w:lvlJc w:val="left"/>
      <w:pPr>
        <w:tabs>
          <w:tab w:val="num" w:pos="1440"/>
        </w:tabs>
        <w:ind w:left="1363" w:hanging="283"/>
      </w:pPr>
      <w:rPr>
        <w:rFonts w:ascii="Wingdings" w:hAnsi="Wingdings" w:hint="default"/>
        <w:b w:val="0"/>
        <w:i w:val="0"/>
        <w:strike w:val="0"/>
        <w:dstrike w:val="0"/>
        <w:color w:val="auto"/>
        <w:sz w:val="20"/>
        <w:u w:val="none"/>
        <w:effect w:val="none"/>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043197D"/>
    <w:multiLevelType w:val="multilevel"/>
    <w:tmpl w:val="F5263F4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AF3B37"/>
    <w:multiLevelType w:val="multilevel"/>
    <w:tmpl w:val="FF7E4A0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0" w15:restartNumberingAfterBreak="0">
    <w:nsid w:val="49AB7AD3"/>
    <w:multiLevelType w:val="hybridMultilevel"/>
    <w:tmpl w:val="813A0A30"/>
    <w:lvl w:ilvl="0" w:tplc="EDF0A3A4">
      <w:start w:val="1"/>
      <w:numFmt w:val="lowerLetter"/>
      <w:lvlText w:val="%1)"/>
      <w:lvlJc w:val="left"/>
      <w:pPr>
        <w:tabs>
          <w:tab w:val="num" w:pos="2340"/>
        </w:tabs>
        <w:ind w:left="234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4CF7652D"/>
    <w:multiLevelType w:val="hybridMultilevel"/>
    <w:tmpl w:val="9686262C"/>
    <w:lvl w:ilvl="0" w:tplc="C5840CB4">
      <w:start w:val="1"/>
      <w:numFmt w:val="lowerLetter"/>
      <w:lvlText w:val="%1)"/>
      <w:lvlJc w:val="left"/>
      <w:pPr>
        <w:ind w:left="1287"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F0C46F1"/>
    <w:multiLevelType w:val="hybridMultilevel"/>
    <w:tmpl w:val="8780C420"/>
    <w:lvl w:ilvl="0" w:tplc="A82652E6">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4FDD100B"/>
    <w:multiLevelType w:val="multilevel"/>
    <w:tmpl w:val="51CECC1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24" w15:restartNumberingAfterBreak="0">
    <w:nsid w:val="5958414C"/>
    <w:multiLevelType w:val="hybridMultilevel"/>
    <w:tmpl w:val="DBF86A28"/>
    <w:lvl w:ilvl="0" w:tplc="0F0463E6">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05D16FF"/>
    <w:multiLevelType w:val="hybridMultilevel"/>
    <w:tmpl w:val="C6AEA896"/>
    <w:lvl w:ilvl="0" w:tplc="A16C3F1E">
      <w:start w:val="5"/>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116541E"/>
    <w:multiLevelType w:val="multilevel"/>
    <w:tmpl w:val="A03243A6"/>
    <w:lvl w:ilvl="0">
      <w:start w:val="4"/>
      <w:numFmt w:val="decimal"/>
      <w:lvlText w:val="%1."/>
      <w:lvlJc w:val="left"/>
      <w:pPr>
        <w:ind w:left="540" w:hanging="540"/>
      </w:pPr>
      <w:rPr>
        <w:rFonts w:hint="default"/>
      </w:rPr>
    </w:lvl>
    <w:lvl w:ilvl="1">
      <w:start w:val="13"/>
      <w:numFmt w:val="decimal"/>
      <w:lvlText w:val="%1.%2."/>
      <w:lvlJc w:val="left"/>
      <w:pPr>
        <w:ind w:left="1641" w:hanging="720"/>
      </w:pPr>
      <w:rPr>
        <w:rFonts w:hint="default"/>
      </w:rPr>
    </w:lvl>
    <w:lvl w:ilvl="2">
      <w:start w:val="3"/>
      <w:numFmt w:val="decimal"/>
      <w:lvlText w:val="%1.%2.%3."/>
      <w:lvlJc w:val="left"/>
      <w:pPr>
        <w:ind w:left="2562" w:hanging="720"/>
      </w:pPr>
      <w:rPr>
        <w:rFonts w:hint="default"/>
      </w:rPr>
    </w:lvl>
    <w:lvl w:ilvl="3">
      <w:start w:val="1"/>
      <w:numFmt w:val="decimal"/>
      <w:lvlText w:val="%1.%2.%3.%4."/>
      <w:lvlJc w:val="left"/>
      <w:pPr>
        <w:ind w:left="3843" w:hanging="108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6045" w:hanging="144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8247" w:hanging="1800"/>
      </w:pPr>
      <w:rPr>
        <w:rFonts w:hint="default"/>
      </w:rPr>
    </w:lvl>
    <w:lvl w:ilvl="8">
      <w:start w:val="1"/>
      <w:numFmt w:val="decimal"/>
      <w:lvlText w:val="%1.%2.%3.%4.%5.%6.%7.%8.%9."/>
      <w:lvlJc w:val="left"/>
      <w:pPr>
        <w:ind w:left="9168" w:hanging="1800"/>
      </w:pPr>
      <w:rPr>
        <w:rFonts w:hint="default"/>
      </w:rPr>
    </w:lvl>
  </w:abstractNum>
  <w:abstractNum w:abstractNumId="27" w15:restartNumberingAfterBreak="0">
    <w:nsid w:val="62703AE7"/>
    <w:multiLevelType w:val="hybridMultilevel"/>
    <w:tmpl w:val="625AA9E8"/>
    <w:lvl w:ilvl="0" w:tplc="8F74ED2E">
      <w:start w:val="1"/>
      <w:numFmt w:val="lowerLetter"/>
      <w:lvlText w:val="%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4AE2F66"/>
    <w:multiLevelType w:val="multilevel"/>
    <w:tmpl w:val="E9F4E114"/>
    <w:lvl w:ilvl="0">
      <w:start w:val="1"/>
      <w:numFmt w:val="decimal"/>
      <w:lvlText w:val="%1."/>
      <w:lvlJc w:val="left"/>
      <w:pPr>
        <w:ind w:left="786" w:hanging="360"/>
      </w:pPr>
      <w:rPr>
        <w:rFonts w:hint="default"/>
      </w:rPr>
    </w:lvl>
    <w:lvl w:ilvl="1">
      <w:start w:val="1"/>
      <w:numFmt w:val="decimal"/>
      <w:isLgl/>
      <w:lvlText w:val="%1.%2."/>
      <w:lvlJc w:val="left"/>
      <w:pPr>
        <w:ind w:left="945" w:hanging="360"/>
      </w:pPr>
      <w:rPr>
        <w:rFonts w:hint="default"/>
      </w:rPr>
    </w:lvl>
    <w:lvl w:ilvl="2">
      <w:start w:val="1"/>
      <w:numFmt w:val="decimal"/>
      <w:isLgl/>
      <w:lvlText w:val="%1.%2.%3."/>
      <w:lvlJc w:val="left"/>
      <w:pPr>
        <w:ind w:left="1464" w:hanging="720"/>
      </w:pPr>
      <w:rPr>
        <w:rFonts w:hint="default"/>
      </w:rPr>
    </w:lvl>
    <w:lvl w:ilvl="3">
      <w:start w:val="1"/>
      <w:numFmt w:val="decimal"/>
      <w:isLgl/>
      <w:lvlText w:val="%1.%2.%3.%4."/>
      <w:lvlJc w:val="left"/>
      <w:pPr>
        <w:ind w:left="1623" w:hanging="720"/>
      </w:pPr>
      <w:rPr>
        <w:rFonts w:hint="default"/>
      </w:rPr>
    </w:lvl>
    <w:lvl w:ilvl="4">
      <w:start w:val="1"/>
      <w:numFmt w:val="decimal"/>
      <w:isLgl/>
      <w:lvlText w:val="%1.%2.%3.%4.%5."/>
      <w:lvlJc w:val="left"/>
      <w:pPr>
        <w:ind w:left="2142" w:hanging="1080"/>
      </w:pPr>
      <w:rPr>
        <w:rFonts w:hint="default"/>
      </w:rPr>
    </w:lvl>
    <w:lvl w:ilvl="5">
      <w:start w:val="1"/>
      <w:numFmt w:val="decimal"/>
      <w:isLgl/>
      <w:lvlText w:val="%1.%2.%3.%4.%5.%6."/>
      <w:lvlJc w:val="left"/>
      <w:pPr>
        <w:ind w:left="2301" w:hanging="1080"/>
      </w:pPr>
      <w:rPr>
        <w:rFonts w:hint="default"/>
      </w:rPr>
    </w:lvl>
    <w:lvl w:ilvl="6">
      <w:start w:val="1"/>
      <w:numFmt w:val="decimal"/>
      <w:isLgl/>
      <w:lvlText w:val="%1.%2.%3.%4.%5.%6.%7."/>
      <w:lvlJc w:val="left"/>
      <w:pPr>
        <w:ind w:left="2820" w:hanging="1440"/>
      </w:pPr>
      <w:rPr>
        <w:rFonts w:hint="default"/>
      </w:rPr>
    </w:lvl>
    <w:lvl w:ilvl="7">
      <w:start w:val="1"/>
      <w:numFmt w:val="decimal"/>
      <w:isLgl/>
      <w:lvlText w:val="%1.%2.%3.%4.%5.%6.%7.%8."/>
      <w:lvlJc w:val="left"/>
      <w:pPr>
        <w:ind w:left="2979" w:hanging="1440"/>
      </w:pPr>
      <w:rPr>
        <w:rFonts w:hint="default"/>
      </w:rPr>
    </w:lvl>
    <w:lvl w:ilvl="8">
      <w:start w:val="1"/>
      <w:numFmt w:val="decimal"/>
      <w:isLgl/>
      <w:lvlText w:val="%1.%2.%3.%4.%5.%6.%7.%8.%9."/>
      <w:lvlJc w:val="left"/>
      <w:pPr>
        <w:ind w:left="3498" w:hanging="1800"/>
      </w:pPr>
      <w:rPr>
        <w:rFonts w:hint="default"/>
      </w:rPr>
    </w:lvl>
  </w:abstractNum>
  <w:abstractNum w:abstractNumId="29" w15:restartNumberingAfterBreak="0">
    <w:nsid w:val="68C51713"/>
    <w:multiLevelType w:val="hybridMultilevel"/>
    <w:tmpl w:val="EF588734"/>
    <w:lvl w:ilvl="0" w:tplc="EE96875A">
      <w:start w:val="1"/>
      <w:numFmt w:val="lowerLetter"/>
      <w:lvlText w:val="%1)"/>
      <w:lvlJc w:val="left"/>
      <w:pPr>
        <w:ind w:left="1102"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69D30EC2"/>
    <w:multiLevelType w:val="hybridMultilevel"/>
    <w:tmpl w:val="919691E0"/>
    <w:lvl w:ilvl="0" w:tplc="EE96875A">
      <w:start w:val="1"/>
      <w:numFmt w:val="lowerLetter"/>
      <w:lvlText w:val="%1)"/>
      <w:lvlJc w:val="left"/>
      <w:pPr>
        <w:ind w:left="1102"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6C2942B4"/>
    <w:multiLevelType w:val="hybridMultilevel"/>
    <w:tmpl w:val="784C7E8C"/>
    <w:lvl w:ilvl="0" w:tplc="8F74ED2E">
      <w:start w:val="1"/>
      <w:numFmt w:val="lowerLetter"/>
      <w:lvlText w:val="%1)"/>
      <w:lvlJc w:val="left"/>
      <w:pPr>
        <w:ind w:left="1287" w:hanging="360"/>
      </w:pPr>
      <w:rPr>
        <w:rFonts w:hint="default"/>
        <w:b w:val="0"/>
        <w:i w:val="0"/>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2" w15:restartNumberingAfterBreak="0">
    <w:nsid w:val="6C6E08C1"/>
    <w:multiLevelType w:val="hybridMultilevel"/>
    <w:tmpl w:val="71CADEE8"/>
    <w:lvl w:ilvl="0" w:tplc="7660A42A">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26567E4"/>
    <w:multiLevelType w:val="multilevel"/>
    <w:tmpl w:val="CF3815B6"/>
    <w:lvl w:ilvl="0">
      <w:start w:val="1"/>
      <w:numFmt w:val="decimal"/>
      <w:lvlText w:val="%1."/>
      <w:lvlJc w:val="left"/>
      <w:pPr>
        <w:ind w:left="360" w:hanging="360"/>
      </w:pPr>
      <w:rPr>
        <w:rFonts w:ascii="Arial" w:hAnsi="Arial" w:cs="Arial" w:hint="default"/>
        <w:b/>
        <w:color w:val="auto"/>
      </w:rPr>
    </w:lvl>
    <w:lvl w:ilvl="1">
      <w:start w:val="1"/>
      <w:numFmt w:val="decimal"/>
      <w:lvlText w:val="%1.%2."/>
      <w:lvlJc w:val="left"/>
      <w:pPr>
        <w:ind w:left="792" w:hanging="432"/>
      </w:pPr>
      <w:rPr>
        <w:rFonts w:ascii="Arial" w:hAnsi="Arial" w:cs="Arial"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7361A8"/>
    <w:multiLevelType w:val="multilevel"/>
    <w:tmpl w:val="677C6C1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1620"/>
        </w:tabs>
        <w:ind w:left="1620" w:hanging="3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num w:numId="1">
    <w:abstractNumId w:val="13"/>
  </w:num>
  <w:num w:numId="2">
    <w:abstractNumId w:val="8"/>
  </w:num>
  <w:num w:numId="3">
    <w:abstractNumId w:val="11"/>
  </w:num>
  <w:num w:numId="4">
    <w:abstractNumId w:val="19"/>
  </w:num>
  <w:num w:numId="5">
    <w:abstractNumId w:val="23"/>
  </w:num>
  <w:num w:numId="6">
    <w:abstractNumId w:val="10"/>
  </w:num>
  <w:num w:numId="7">
    <w:abstractNumId w:val="6"/>
  </w:num>
  <w:num w:numId="8">
    <w:abstractNumId w:val="0"/>
  </w:num>
  <w:num w:numId="9">
    <w:abstractNumId w:val="1"/>
  </w:num>
  <w:num w:numId="10">
    <w:abstractNumId w:val="12"/>
  </w:num>
  <w:num w:numId="11">
    <w:abstractNumId w:val="15"/>
  </w:num>
  <w:num w:numId="12">
    <w:abstractNumId w:val="10"/>
    <w:lvlOverride w:ilvl="0">
      <w:startOverride w:val="4"/>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26"/>
  </w:num>
  <w:num w:numId="15">
    <w:abstractNumId w:val="16"/>
  </w:num>
  <w:num w:numId="16">
    <w:abstractNumId w:val="9"/>
  </w:num>
  <w:num w:numId="17">
    <w:abstractNumId w:val="29"/>
  </w:num>
  <w:num w:numId="18">
    <w:abstractNumId w:val="5"/>
  </w:num>
  <w:num w:numId="19">
    <w:abstractNumId w:val="30"/>
  </w:num>
  <w:num w:numId="20">
    <w:abstractNumId w:val="7"/>
  </w:num>
  <w:num w:numId="21">
    <w:abstractNumId w:val="28"/>
  </w:num>
  <w:num w:numId="22">
    <w:abstractNumId w:val="10"/>
  </w:num>
  <w:num w:numId="23">
    <w:abstractNumId w:val="4"/>
  </w:num>
  <w:num w:numId="24">
    <w:abstractNumId w:val="14"/>
  </w:num>
  <w:num w:numId="25">
    <w:abstractNumId w:val="10"/>
  </w:num>
  <w:num w:numId="26">
    <w:abstractNumId w:val="10"/>
  </w:num>
  <w:num w:numId="2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10"/>
  </w:num>
  <w:num w:numId="30">
    <w:abstractNumId w:val="32"/>
  </w:num>
  <w:num w:numId="31">
    <w:abstractNumId w:val="18"/>
  </w:num>
  <w:num w:numId="32">
    <w:abstractNumId w:val="10"/>
  </w:num>
  <w:num w:numId="33">
    <w:abstractNumId w:val="10"/>
  </w:num>
  <w:num w:numId="34">
    <w:abstractNumId w:val="10"/>
  </w:num>
  <w:num w:numId="35">
    <w:abstractNumId w:val="10"/>
  </w:num>
  <w:num w:numId="36">
    <w:abstractNumId w:val="10"/>
  </w:num>
  <w:num w:numId="37">
    <w:abstractNumId w:val="13"/>
  </w:num>
  <w:num w:numId="38">
    <w:abstractNumId w:val="1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3"/>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7"/>
    </w:lvlOverride>
    <w:lvlOverride w:ilvl="1">
      <w:startOverride w:val="4"/>
    </w:lvlOverride>
    <w:lvlOverride w:ilvl="2">
      <w:startOverride w:val="1"/>
    </w:lvlOverride>
  </w:num>
  <w:num w:numId="45">
    <w:abstractNumId w:val="10"/>
    <w:lvlOverride w:ilvl="0">
      <w:startOverride w:val="7"/>
    </w:lvlOverride>
    <w:lvlOverride w:ilvl="1">
      <w:startOverride w:val="6"/>
    </w:lvlOverride>
  </w:num>
  <w:num w:numId="46">
    <w:abstractNumId w:val="13"/>
  </w:num>
  <w:num w:numId="47">
    <w:abstractNumId w:val="13"/>
  </w:num>
  <w:num w:numId="48">
    <w:abstractNumId w:val="13"/>
  </w:num>
  <w:num w:numId="49">
    <w:abstractNumId w:val="13"/>
  </w:num>
  <w:num w:numId="50">
    <w:abstractNumId w:val="13"/>
  </w:num>
  <w:num w:numId="51">
    <w:abstractNumId w:val="13"/>
  </w:num>
  <w:num w:numId="52">
    <w:abstractNumId w:val="24"/>
  </w:num>
  <w:num w:numId="53">
    <w:abstractNumId w:val="20"/>
  </w:num>
  <w:num w:numId="54">
    <w:abstractNumId w:val="22"/>
  </w:num>
  <w:num w:numId="55">
    <w:abstractNumId w:val="31"/>
  </w:num>
  <w:num w:numId="56">
    <w:abstractNumId w:val="27"/>
  </w:num>
  <w:num w:numId="57">
    <w:abstractNumId w:val="2"/>
  </w:num>
  <w:num w:numId="58">
    <w:abstractNumId w:val="21"/>
  </w:num>
  <w:num w:numId="59">
    <w:abstractNumId w:val="3"/>
  </w:num>
  <w:num w:numId="60">
    <w:abstractNumId w:val="2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385">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Norma das Normas versão 011203.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306779"/>
    <w:rsid w:val="00003825"/>
    <w:rsid w:val="00004C04"/>
    <w:rsid w:val="000073D5"/>
    <w:rsid w:val="00007F8C"/>
    <w:rsid w:val="00014EC0"/>
    <w:rsid w:val="00015B97"/>
    <w:rsid w:val="00016F31"/>
    <w:rsid w:val="000177C3"/>
    <w:rsid w:val="00020C1E"/>
    <w:rsid w:val="00021483"/>
    <w:rsid w:val="000229F4"/>
    <w:rsid w:val="00023124"/>
    <w:rsid w:val="00023FF5"/>
    <w:rsid w:val="00030D85"/>
    <w:rsid w:val="00031B85"/>
    <w:rsid w:val="0003247E"/>
    <w:rsid w:val="000327CE"/>
    <w:rsid w:val="00034163"/>
    <w:rsid w:val="0003424B"/>
    <w:rsid w:val="0003565F"/>
    <w:rsid w:val="000360ED"/>
    <w:rsid w:val="000368E4"/>
    <w:rsid w:val="00037E12"/>
    <w:rsid w:val="00037E5F"/>
    <w:rsid w:val="00042C4E"/>
    <w:rsid w:val="00043715"/>
    <w:rsid w:val="00043B3E"/>
    <w:rsid w:val="0004444F"/>
    <w:rsid w:val="00044A2C"/>
    <w:rsid w:val="00044CE1"/>
    <w:rsid w:val="00046AC3"/>
    <w:rsid w:val="00052DC7"/>
    <w:rsid w:val="00054F40"/>
    <w:rsid w:val="000550A1"/>
    <w:rsid w:val="000557AE"/>
    <w:rsid w:val="000569FB"/>
    <w:rsid w:val="00056FE6"/>
    <w:rsid w:val="00064051"/>
    <w:rsid w:val="00066DCA"/>
    <w:rsid w:val="000675CC"/>
    <w:rsid w:val="000712A5"/>
    <w:rsid w:val="0007219F"/>
    <w:rsid w:val="00072E7C"/>
    <w:rsid w:val="00073D1A"/>
    <w:rsid w:val="0007564E"/>
    <w:rsid w:val="000761B8"/>
    <w:rsid w:val="00076437"/>
    <w:rsid w:val="00076980"/>
    <w:rsid w:val="000776CD"/>
    <w:rsid w:val="00080260"/>
    <w:rsid w:val="00080899"/>
    <w:rsid w:val="000809E3"/>
    <w:rsid w:val="00082B60"/>
    <w:rsid w:val="00083C19"/>
    <w:rsid w:val="00085920"/>
    <w:rsid w:val="00086A18"/>
    <w:rsid w:val="000872AD"/>
    <w:rsid w:val="00087CB7"/>
    <w:rsid w:val="00090AEF"/>
    <w:rsid w:val="00090D6D"/>
    <w:rsid w:val="00093D0F"/>
    <w:rsid w:val="0009484D"/>
    <w:rsid w:val="00094A2A"/>
    <w:rsid w:val="00097A98"/>
    <w:rsid w:val="00097E18"/>
    <w:rsid w:val="000A0910"/>
    <w:rsid w:val="000A451D"/>
    <w:rsid w:val="000A569B"/>
    <w:rsid w:val="000A6E0E"/>
    <w:rsid w:val="000A7347"/>
    <w:rsid w:val="000B0B21"/>
    <w:rsid w:val="000B1AC0"/>
    <w:rsid w:val="000B200E"/>
    <w:rsid w:val="000B26AF"/>
    <w:rsid w:val="000B6DB8"/>
    <w:rsid w:val="000B7001"/>
    <w:rsid w:val="000B7066"/>
    <w:rsid w:val="000B7864"/>
    <w:rsid w:val="000C0A91"/>
    <w:rsid w:val="000C0C0B"/>
    <w:rsid w:val="000C146E"/>
    <w:rsid w:val="000C1CBE"/>
    <w:rsid w:val="000C2BD4"/>
    <w:rsid w:val="000C38BE"/>
    <w:rsid w:val="000C7677"/>
    <w:rsid w:val="000C7D8C"/>
    <w:rsid w:val="000D1661"/>
    <w:rsid w:val="000D2139"/>
    <w:rsid w:val="000D29B0"/>
    <w:rsid w:val="000D425E"/>
    <w:rsid w:val="000D5CCA"/>
    <w:rsid w:val="000E15C9"/>
    <w:rsid w:val="000E5686"/>
    <w:rsid w:val="000E6AC3"/>
    <w:rsid w:val="000E6B8A"/>
    <w:rsid w:val="000F1231"/>
    <w:rsid w:val="000F295F"/>
    <w:rsid w:val="000F31A6"/>
    <w:rsid w:val="000F34FB"/>
    <w:rsid w:val="000F41F6"/>
    <w:rsid w:val="000F5D4E"/>
    <w:rsid w:val="000F6B1A"/>
    <w:rsid w:val="000F6F95"/>
    <w:rsid w:val="00101195"/>
    <w:rsid w:val="0010185E"/>
    <w:rsid w:val="00102EA8"/>
    <w:rsid w:val="00106461"/>
    <w:rsid w:val="00107D1B"/>
    <w:rsid w:val="00110DA4"/>
    <w:rsid w:val="00111C21"/>
    <w:rsid w:val="00111EE3"/>
    <w:rsid w:val="00112135"/>
    <w:rsid w:val="00112987"/>
    <w:rsid w:val="00116281"/>
    <w:rsid w:val="00116964"/>
    <w:rsid w:val="001208DD"/>
    <w:rsid w:val="0012109F"/>
    <w:rsid w:val="0012141F"/>
    <w:rsid w:val="00124B1D"/>
    <w:rsid w:val="001308E0"/>
    <w:rsid w:val="00130BF4"/>
    <w:rsid w:val="00131532"/>
    <w:rsid w:val="00131B90"/>
    <w:rsid w:val="00132C32"/>
    <w:rsid w:val="00132CE9"/>
    <w:rsid w:val="00133354"/>
    <w:rsid w:val="00134F22"/>
    <w:rsid w:val="0013663A"/>
    <w:rsid w:val="00136C71"/>
    <w:rsid w:val="001379CB"/>
    <w:rsid w:val="00137A10"/>
    <w:rsid w:val="00137CD0"/>
    <w:rsid w:val="00137DBA"/>
    <w:rsid w:val="00144B14"/>
    <w:rsid w:val="001455AC"/>
    <w:rsid w:val="00151301"/>
    <w:rsid w:val="00151C7F"/>
    <w:rsid w:val="00151F86"/>
    <w:rsid w:val="00154E62"/>
    <w:rsid w:val="00155040"/>
    <w:rsid w:val="001567D3"/>
    <w:rsid w:val="00156F4D"/>
    <w:rsid w:val="00157E60"/>
    <w:rsid w:val="00161FE0"/>
    <w:rsid w:val="00163C8C"/>
    <w:rsid w:val="00167B0B"/>
    <w:rsid w:val="00167DC2"/>
    <w:rsid w:val="00170777"/>
    <w:rsid w:val="00170912"/>
    <w:rsid w:val="0017360D"/>
    <w:rsid w:val="0017488D"/>
    <w:rsid w:val="0017681B"/>
    <w:rsid w:val="001833C5"/>
    <w:rsid w:val="00183FE8"/>
    <w:rsid w:val="00185E34"/>
    <w:rsid w:val="001876BD"/>
    <w:rsid w:val="00190529"/>
    <w:rsid w:val="00190BE7"/>
    <w:rsid w:val="00191FC0"/>
    <w:rsid w:val="00192844"/>
    <w:rsid w:val="0019339F"/>
    <w:rsid w:val="00193E26"/>
    <w:rsid w:val="0019656C"/>
    <w:rsid w:val="001A0A96"/>
    <w:rsid w:val="001A16ED"/>
    <w:rsid w:val="001A2295"/>
    <w:rsid w:val="001A29B5"/>
    <w:rsid w:val="001A2A1A"/>
    <w:rsid w:val="001A3FC8"/>
    <w:rsid w:val="001A570F"/>
    <w:rsid w:val="001A725B"/>
    <w:rsid w:val="001A7462"/>
    <w:rsid w:val="001B02F4"/>
    <w:rsid w:val="001B2DDA"/>
    <w:rsid w:val="001B34D5"/>
    <w:rsid w:val="001B516E"/>
    <w:rsid w:val="001C0BF1"/>
    <w:rsid w:val="001C2FC9"/>
    <w:rsid w:val="001C5AE3"/>
    <w:rsid w:val="001C6BEE"/>
    <w:rsid w:val="001C6FB6"/>
    <w:rsid w:val="001D1C83"/>
    <w:rsid w:val="001D287B"/>
    <w:rsid w:val="001D3E5C"/>
    <w:rsid w:val="001D5267"/>
    <w:rsid w:val="001D53B4"/>
    <w:rsid w:val="001D731A"/>
    <w:rsid w:val="001D7C59"/>
    <w:rsid w:val="001E05B3"/>
    <w:rsid w:val="001E1230"/>
    <w:rsid w:val="001E1AFD"/>
    <w:rsid w:val="001E38B1"/>
    <w:rsid w:val="001E4B4E"/>
    <w:rsid w:val="001E6BA2"/>
    <w:rsid w:val="001E7F8C"/>
    <w:rsid w:val="001F0665"/>
    <w:rsid w:val="001F06A6"/>
    <w:rsid w:val="001F1CC5"/>
    <w:rsid w:val="001F2A29"/>
    <w:rsid w:val="001F2A6B"/>
    <w:rsid w:val="001F30AE"/>
    <w:rsid w:val="001F387E"/>
    <w:rsid w:val="001F57D6"/>
    <w:rsid w:val="001F6673"/>
    <w:rsid w:val="001F6EE9"/>
    <w:rsid w:val="00202514"/>
    <w:rsid w:val="002037C6"/>
    <w:rsid w:val="00204828"/>
    <w:rsid w:val="00206493"/>
    <w:rsid w:val="002118A7"/>
    <w:rsid w:val="002129FD"/>
    <w:rsid w:val="00216617"/>
    <w:rsid w:val="00216B5E"/>
    <w:rsid w:val="00216E95"/>
    <w:rsid w:val="00220395"/>
    <w:rsid w:val="002211CB"/>
    <w:rsid w:val="00222151"/>
    <w:rsid w:val="0022230D"/>
    <w:rsid w:val="002271E5"/>
    <w:rsid w:val="00227C8D"/>
    <w:rsid w:val="00233FB0"/>
    <w:rsid w:val="00235679"/>
    <w:rsid w:val="002356B2"/>
    <w:rsid w:val="00236D10"/>
    <w:rsid w:val="00237114"/>
    <w:rsid w:val="002376B2"/>
    <w:rsid w:val="00240BE5"/>
    <w:rsid w:val="00241E96"/>
    <w:rsid w:val="0024797E"/>
    <w:rsid w:val="00250D77"/>
    <w:rsid w:val="002523D4"/>
    <w:rsid w:val="00252574"/>
    <w:rsid w:val="00254325"/>
    <w:rsid w:val="002545A4"/>
    <w:rsid w:val="00254D63"/>
    <w:rsid w:val="00255CA4"/>
    <w:rsid w:val="00261030"/>
    <w:rsid w:val="00262996"/>
    <w:rsid w:val="00262F5C"/>
    <w:rsid w:val="00263A6B"/>
    <w:rsid w:val="00263E82"/>
    <w:rsid w:val="00264AD7"/>
    <w:rsid w:val="00264B42"/>
    <w:rsid w:val="00264E88"/>
    <w:rsid w:val="00265E81"/>
    <w:rsid w:val="00270459"/>
    <w:rsid w:val="0027085B"/>
    <w:rsid w:val="0027302E"/>
    <w:rsid w:val="002740D6"/>
    <w:rsid w:val="002748C7"/>
    <w:rsid w:val="00275C55"/>
    <w:rsid w:val="00276B77"/>
    <w:rsid w:val="00276D18"/>
    <w:rsid w:val="002813BA"/>
    <w:rsid w:val="002813FC"/>
    <w:rsid w:val="002816CB"/>
    <w:rsid w:val="00283070"/>
    <w:rsid w:val="00284212"/>
    <w:rsid w:val="0028516E"/>
    <w:rsid w:val="00286D8C"/>
    <w:rsid w:val="00287C28"/>
    <w:rsid w:val="00287FF6"/>
    <w:rsid w:val="00291791"/>
    <w:rsid w:val="00293257"/>
    <w:rsid w:val="00293337"/>
    <w:rsid w:val="00297AB4"/>
    <w:rsid w:val="002A0A22"/>
    <w:rsid w:val="002A0D6D"/>
    <w:rsid w:val="002A1C0A"/>
    <w:rsid w:val="002A28C9"/>
    <w:rsid w:val="002A3695"/>
    <w:rsid w:val="002A37F8"/>
    <w:rsid w:val="002A479A"/>
    <w:rsid w:val="002A7693"/>
    <w:rsid w:val="002B15D7"/>
    <w:rsid w:val="002B2D4F"/>
    <w:rsid w:val="002B34E2"/>
    <w:rsid w:val="002B3B41"/>
    <w:rsid w:val="002B3E20"/>
    <w:rsid w:val="002B56E2"/>
    <w:rsid w:val="002B5969"/>
    <w:rsid w:val="002B5C72"/>
    <w:rsid w:val="002B7EA1"/>
    <w:rsid w:val="002C178E"/>
    <w:rsid w:val="002C1911"/>
    <w:rsid w:val="002C1948"/>
    <w:rsid w:val="002C3A3B"/>
    <w:rsid w:val="002C4278"/>
    <w:rsid w:val="002C5CBF"/>
    <w:rsid w:val="002C79E8"/>
    <w:rsid w:val="002D2C32"/>
    <w:rsid w:val="002D6499"/>
    <w:rsid w:val="002D73D1"/>
    <w:rsid w:val="002D74CA"/>
    <w:rsid w:val="002E0169"/>
    <w:rsid w:val="002E0FD8"/>
    <w:rsid w:val="002E1ED1"/>
    <w:rsid w:val="002E22E5"/>
    <w:rsid w:val="002E2805"/>
    <w:rsid w:val="002E4E3A"/>
    <w:rsid w:val="002E7E51"/>
    <w:rsid w:val="002F1E2A"/>
    <w:rsid w:val="002F1F23"/>
    <w:rsid w:val="002F2800"/>
    <w:rsid w:val="002F2DC8"/>
    <w:rsid w:val="002F3131"/>
    <w:rsid w:val="002F3CCF"/>
    <w:rsid w:val="002F475B"/>
    <w:rsid w:val="002F7213"/>
    <w:rsid w:val="002F75E6"/>
    <w:rsid w:val="00300183"/>
    <w:rsid w:val="0030291C"/>
    <w:rsid w:val="0030476B"/>
    <w:rsid w:val="0030509B"/>
    <w:rsid w:val="00305848"/>
    <w:rsid w:val="0030588A"/>
    <w:rsid w:val="00306779"/>
    <w:rsid w:val="00307577"/>
    <w:rsid w:val="00307E5C"/>
    <w:rsid w:val="00313787"/>
    <w:rsid w:val="00313822"/>
    <w:rsid w:val="003139BC"/>
    <w:rsid w:val="003148A7"/>
    <w:rsid w:val="00315402"/>
    <w:rsid w:val="00316AD3"/>
    <w:rsid w:val="00317B8D"/>
    <w:rsid w:val="003208C9"/>
    <w:rsid w:val="00322907"/>
    <w:rsid w:val="0032426A"/>
    <w:rsid w:val="00325CA2"/>
    <w:rsid w:val="00327862"/>
    <w:rsid w:val="0033030D"/>
    <w:rsid w:val="003316EB"/>
    <w:rsid w:val="00331710"/>
    <w:rsid w:val="003330E5"/>
    <w:rsid w:val="00333F70"/>
    <w:rsid w:val="00334FA5"/>
    <w:rsid w:val="00335F70"/>
    <w:rsid w:val="0033763E"/>
    <w:rsid w:val="003412F3"/>
    <w:rsid w:val="00341568"/>
    <w:rsid w:val="003427A7"/>
    <w:rsid w:val="00343F7F"/>
    <w:rsid w:val="003443B6"/>
    <w:rsid w:val="00344B48"/>
    <w:rsid w:val="0034687D"/>
    <w:rsid w:val="00350148"/>
    <w:rsid w:val="00353912"/>
    <w:rsid w:val="00354216"/>
    <w:rsid w:val="0035439E"/>
    <w:rsid w:val="00354513"/>
    <w:rsid w:val="003567C7"/>
    <w:rsid w:val="0035799D"/>
    <w:rsid w:val="00357A94"/>
    <w:rsid w:val="00357F09"/>
    <w:rsid w:val="00360D97"/>
    <w:rsid w:val="003634A4"/>
    <w:rsid w:val="00364B91"/>
    <w:rsid w:val="003651C4"/>
    <w:rsid w:val="00365991"/>
    <w:rsid w:val="00366522"/>
    <w:rsid w:val="00367EBE"/>
    <w:rsid w:val="00375D92"/>
    <w:rsid w:val="003764B9"/>
    <w:rsid w:val="00376676"/>
    <w:rsid w:val="00376DB1"/>
    <w:rsid w:val="0038062A"/>
    <w:rsid w:val="00380D9B"/>
    <w:rsid w:val="00380E1D"/>
    <w:rsid w:val="003821A6"/>
    <w:rsid w:val="0038222F"/>
    <w:rsid w:val="00383E63"/>
    <w:rsid w:val="003842AC"/>
    <w:rsid w:val="00384E52"/>
    <w:rsid w:val="00386EB3"/>
    <w:rsid w:val="0038705B"/>
    <w:rsid w:val="00387480"/>
    <w:rsid w:val="00387C27"/>
    <w:rsid w:val="003900FF"/>
    <w:rsid w:val="00390FEC"/>
    <w:rsid w:val="0039178B"/>
    <w:rsid w:val="00391F46"/>
    <w:rsid w:val="00393453"/>
    <w:rsid w:val="003941EA"/>
    <w:rsid w:val="00394233"/>
    <w:rsid w:val="00394641"/>
    <w:rsid w:val="00396EF5"/>
    <w:rsid w:val="003A0107"/>
    <w:rsid w:val="003A05AB"/>
    <w:rsid w:val="003A24A9"/>
    <w:rsid w:val="003A24D7"/>
    <w:rsid w:val="003A2AE8"/>
    <w:rsid w:val="003A2C1F"/>
    <w:rsid w:val="003A3FCB"/>
    <w:rsid w:val="003A5E4B"/>
    <w:rsid w:val="003A6342"/>
    <w:rsid w:val="003B0D32"/>
    <w:rsid w:val="003B10E9"/>
    <w:rsid w:val="003B1EC6"/>
    <w:rsid w:val="003B47CC"/>
    <w:rsid w:val="003B5652"/>
    <w:rsid w:val="003C1D9D"/>
    <w:rsid w:val="003C224B"/>
    <w:rsid w:val="003C378F"/>
    <w:rsid w:val="003C3FA4"/>
    <w:rsid w:val="003C6E4A"/>
    <w:rsid w:val="003C7090"/>
    <w:rsid w:val="003D0D9D"/>
    <w:rsid w:val="003D3F1D"/>
    <w:rsid w:val="003D55D4"/>
    <w:rsid w:val="003D58ED"/>
    <w:rsid w:val="003D5D1E"/>
    <w:rsid w:val="003D5DF8"/>
    <w:rsid w:val="003D5FB7"/>
    <w:rsid w:val="003E21B6"/>
    <w:rsid w:val="003E4D4F"/>
    <w:rsid w:val="003E5E65"/>
    <w:rsid w:val="003F5C76"/>
    <w:rsid w:val="003F5E18"/>
    <w:rsid w:val="003F677B"/>
    <w:rsid w:val="003F72D0"/>
    <w:rsid w:val="003F73AB"/>
    <w:rsid w:val="00400304"/>
    <w:rsid w:val="00400400"/>
    <w:rsid w:val="0040077A"/>
    <w:rsid w:val="00401D2C"/>
    <w:rsid w:val="00403DF6"/>
    <w:rsid w:val="004075C6"/>
    <w:rsid w:val="004121FC"/>
    <w:rsid w:val="00413C59"/>
    <w:rsid w:val="00413F2E"/>
    <w:rsid w:val="00414798"/>
    <w:rsid w:val="00415E27"/>
    <w:rsid w:val="004173AA"/>
    <w:rsid w:val="004175A1"/>
    <w:rsid w:val="004206E3"/>
    <w:rsid w:val="00420E79"/>
    <w:rsid w:val="004223A6"/>
    <w:rsid w:val="004232A2"/>
    <w:rsid w:val="00424B02"/>
    <w:rsid w:val="00427132"/>
    <w:rsid w:val="004271C7"/>
    <w:rsid w:val="00431C60"/>
    <w:rsid w:val="00431F49"/>
    <w:rsid w:val="0043225E"/>
    <w:rsid w:val="004330EB"/>
    <w:rsid w:val="0043377C"/>
    <w:rsid w:val="00434CFE"/>
    <w:rsid w:val="004437A3"/>
    <w:rsid w:val="00444007"/>
    <w:rsid w:val="004451EE"/>
    <w:rsid w:val="004456FF"/>
    <w:rsid w:val="004468A4"/>
    <w:rsid w:val="00452495"/>
    <w:rsid w:val="00452BD9"/>
    <w:rsid w:val="00452DC0"/>
    <w:rsid w:val="00453773"/>
    <w:rsid w:val="00454192"/>
    <w:rsid w:val="00456F5E"/>
    <w:rsid w:val="00457115"/>
    <w:rsid w:val="00457753"/>
    <w:rsid w:val="0046041C"/>
    <w:rsid w:val="004605C5"/>
    <w:rsid w:val="00461E5E"/>
    <w:rsid w:val="00467440"/>
    <w:rsid w:val="004678F3"/>
    <w:rsid w:val="00472214"/>
    <w:rsid w:val="00473033"/>
    <w:rsid w:val="00476EA2"/>
    <w:rsid w:val="00477B6B"/>
    <w:rsid w:val="00477EA7"/>
    <w:rsid w:val="004812D5"/>
    <w:rsid w:val="0048316E"/>
    <w:rsid w:val="00484FD0"/>
    <w:rsid w:val="00486CFB"/>
    <w:rsid w:val="00487CB9"/>
    <w:rsid w:val="00493B9B"/>
    <w:rsid w:val="0049425D"/>
    <w:rsid w:val="004955B6"/>
    <w:rsid w:val="00495EE7"/>
    <w:rsid w:val="004966B6"/>
    <w:rsid w:val="0049671C"/>
    <w:rsid w:val="00496820"/>
    <w:rsid w:val="00496C36"/>
    <w:rsid w:val="00497195"/>
    <w:rsid w:val="004A1B20"/>
    <w:rsid w:val="004A2BDA"/>
    <w:rsid w:val="004A4DB8"/>
    <w:rsid w:val="004A77E8"/>
    <w:rsid w:val="004B37FA"/>
    <w:rsid w:val="004B4537"/>
    <w:rsid w:val="004B5591"/>
    <w:rsid w:val="004B57DC"/>
    <w:rsid w:val="004B7280"/>
    <w:rsid w:val="004B7F48"/>
    <w:rsid w:val="004C0D26"/>
    <w:rsid w:val="004C0E02"/>
    <w:rsid w:val="004C1068"/>
    <w:rsid w:val="004C2BE1"/>
    <w:rsid w:val="004C3C72"/>
    <w:rsid w:val="004C5E99"/>
    <w:rsid w:val="004C6E83"/>
    <w:rsid w:val="004C723D"/>
    <w:rsid w:val="004C7713"/>
    <w:rsid w:val="004D0AC8"/>
    <w:rsid w:val="004D16BA"/>
    <w:rsid w:val="004D1C76"/>
    <w:rsid w:val="004D3437"/>
    <w:rsid w:val="004D3625"/>
    <w:rsid w:val="004D6C9C"/>
    <w:rsid w:val="004E1229"/>
    <w:rsid w:val="004E186F"/>
    <w:rsid w:val="004E1E15"/>
    <w:rsid w:val="004E549F"/>
    <w:rsid w:val="004E58F3"/>
    <w:rsid w:val="004E5DC4"/>
    <w:rsid w:val="004F0B9B"/>
    <w:rsid w:val="004F0D97"/>
    <w:rsid w:val="004F1C33"/>
    <w:rsid w:val="004F1FA4"/>
    <w:rsid w:val="004F4260"/>
    <w:rsid w:val="004F4ACE"/>
    <w:rsid w:val="004F4E51"/>
    <w:rsid w:val="004F50D9"/>
    <w:rsid w:val="004F58CB"/>
    <w:rsid w:val="004F7D88"/>
    <w:rsid w:val="00501006"/>
    <w:rsid w:val="0050108D"/>
    <w:rsid w:val="005063E4"/>
    <w:rsid w:val="0051088D"/>
    <w:rsid w:val="0051298A"/>
    <w:rsid w:val="005145D6"/>
    <w:rsid w:val="00516C45"/>
    <w:rsid w:val="00516E85"/>
    <w:rsid w:val="00517037"/>
    <w:rsid w:val="00520EE6"/>
    <w:rsid w:val="0052219F"/>
    <w:rsid w:val="0052281A"/>
    <w:rsid w:val="005249F1"/>
    <w:rsid w:val="00524DA0"/>
    <w:rsid w:val="0053007C"/>
    <w:rsid w:val="00530BB5"/>
    <w:rsid w:val="005329F5"/>
    <w:rsid w:val="00536530"/>
    <w:rsid w:val="0053779B"/>
    <w:rsid w:val="005419E3"/>
    <w:rsid w:val="00543DB6"/>
    <w:rsid w:val="00544390"/>
    <w:rsid w:val="00547224"/>
    <w:rsid w:val="005511BE"/>
    <w:rsid w:val="00551638"/>
    <w:rsid w:val="00552E48"/>
    <w:rsid w:val="00552E50"/>
    <w:rsid w:val="00554833"/>
    <w:rsid w:val="00557C2C"/>
    <w:rsid w:val="00560D75"/>
    <w:rsid w:val="005638C4"/>
    <w:rsid w:val="00564FCE"/>
    <w:rsid w:val="00565347"/>
    <w:rsid w:val="0057142C"/>
    <w:rsid w:val="00571B87"/>
    <w:rsid w:val="00571D33"/>
    <w:rsid w:val="00573C9C"/>
    <w:rsid w:val="00576331"/>
    <w:rsid w:val="00577695"/>
    <w:rsid w:val="00580CB1"/>
    <w:rsid w:val="0058169C"/>
    <w:rsid w:val="0058486E"/>
    <w:rsid w:val="00586398"/>
    <w:rsid w:val="0058795D"/>
    <w:rsid w:val="00594326"/>
    <w:rsid w:val="00594AF1"/>
    <w:rsid w:val="005953D1"/>
    <w:rsid w:val="005971AF"/>
    <w:rsid w:val="00597928"/>
    <w:rsid w:val="005A2CEE"/>
    <w:rsid w:val="005A49B9"/>
    <w:rsid w:val="005A4B37"/>
    <w:rsid w:val="005A4E46"/>
    <w:rsid w:val="005A518D"/>
    <w:rsid w:val="005A5E17"/>
    <w:rsid w:val="005A69C2"/>
    <w:rsid w:val="005B2251"/>
    <w:rsid w:val="005B2952"/>
    <w:rsid w:val="005B29BC"/>
    <w:rsid w:val="005B3342"/>
    <w:rsid w:val="005B7700"/>
    <w:rsid w:val="005C079F"/>
    <w:rsid w:val="005C27C8"/>
    <w:rsid w:val="005C4F2F"/>
    <w:rsid w:val="005C59F7"/>
    <w:rsid w:val="005C7B0D"/>
    <w:rsid w:val="005C7EB7"/>
    <w:rsid w:val="005C7EDD"/>
    <w:rsid w:val="005D0FD7"/>
    <w:rsid w:val="005D1C5C"/>
    <w:rsid w:val="005D472C"/>
    <w:rsid w:val="005D558E"/>
    <w:rsid w:val="005D6383"/>
    <w:rsid w:val="005D771D"/>
    <w:rsid w:val="005D7F76"/>
    <w:rsid w:val="005E06E2"/>
    <w:rsid w:val="005E0C59"/>
    <w:rsid w:val="005E1AC9"/>
    <w:rsid w:val="005E2259"/>
    <w:rsid w:val="005E7503"/>
    <w:rsid w:val="005F0A40"/>
    <w:rsid w:val="005F3805"/>
    <w:rsid w:val="005F6F9E"/>
    <w:rsid w:val="005F7248"/>
    <w:rsid w:val="00601DF2"/>
    <w:rsid w:val="0060272C"/>
    <w:rsid w:val="00604ACC"/>
    <w:rsid w:val="00604EB5"/>
    <w:rsid w:val="00605E42"/>
    <w:rsid w:val="00606A35"/>
    <w:rsid w:val="00606CB7"/>
    <w:rsid w:val="00607E26"/>
    <w:rsid w:val="006112AA"/>
    <w:rsid w:val="00611B7F"/>
    <w:rsid w:val="00612963"/>
    <w:rsid w:val="006143ED"/>
    <w:rsid w:val="006148BA"/>
    <w:rsid w:val="0061514E"/>
    <w:rsid w:val="00615A9C"/>
    <w:rsid w:val="00617E67"/>
    <w:rsid w:val="0062052C"/>
    <w:rsid w:val="00621598"/>
    <w:rsid w:val="006238B6"/>
    <w:rsid w:val="00623E43"/>
    <w:rsid w:val="006240D5"/>
    <w:rsid w:val="00624D4B"/>
    <w:rsid w:val="0062535E"/>
    <w:rsid w:val="006315C1"/>
    <w:rsid w:val="0063705F"/>
    <w:rsid w:val="0063746D"/>
    <w:rsid w:val="00641700"/>
    <w:rsid w:val="00642DB6"/>
    <w:rsid w:val="0064379E"/>
    <w:rsid w:val="00643922"/>
    <w:rsid w:val="006452C8"/>
    <w:rsid w:val="00646B07"/>
    <w:rsid w:val="00647CAE"/>
    <w:rsid w:val="006506F2"/>
    <w:rsid w:val="0065277B"/>
    <w:rsid w:val="006528EF"/>
    <w:rsid w:val="00653E57"/>
    <w:rsid w:val="00656C4D"/>
    <w:rsid w:val="00657F37"/>
    <w:rsid w:val="006610AD"/>
    <w:rsid w:val="006629F6"/>
    <w:rsid w:val="00663B08"/>
    <w:rsid w:val="0066526B"/>
    <w:rsid w:val="00665ABE"/>
    <w:rsid w:val="00666F52"/>
    <w:rsid w:val="00667172"/>
    <w:rsid w:val="0066721C"/>
    <w:rsid w:val="00667940"/>
    <w:rsid w:val="00674B41"/>
    <w:rsid w:val="0067590B"/>
    <w:rsid w:val="00676351"/>
    <w:rsid w:val="00676622"/>
    <w:rsid w:val="00677A77"/>
    <w:rsid w:val="0068194A"/>
    <w:rsid w:val="006842E4"/>
    <w:rsid w:val="00684A75"/>
    <w:rsid w:val="00686272"/>
    <w:rsid w:val="0068753B"/>
    <w:rsid w:val="00690079"/>
    <w:rsid w:val="00690640"/>
    <w:rsid w:val="00692F4A"/>
    <w:rsid w:val="00693CAA"/>
    <w:rsid w:val="00694535"/>
    <w:rsid w:val="00695692"/>
    <w:rsid w:val="00695AE7"/>
    <w:rsid w:val="00696D27"/>
    <w:rsid w:val="006A0508"/>
    <w:rsid w:val="006A14F9"/>
    <w:rsid w:val="006A7E50"/>
    <w:rsid w:val="006B12EE"/>
    <w:rsid w:val="006B3505"/>
    <w:rsid w:val="006B5F27"/>
    <w:rsid w:val="006B61A6"/>
    <w:rsid w:val="006B639F"/>
    <w:rsid w:val="006C00BC"/>
    <w:rsid w:val="006C0A34"/>
    <w:rsid w:val="006C0D1D"/>
    <w:rsid w:val="006C2D51"/>
    <w:rsid w:val="006C352C"/>
    <w:rsid w:val="006C4824"/>
    <w:rsid w:val="006C49FD"/>
    <w:rsid w:val="006C578C"/>
    <w:rsid w:val="006C5AC7"/>
    <w:rsid w:val="006C5EA3"/>
    <w:rsid w:val="006C67E0"/>
    <w:rsid w:val="006C67EE"/>
    <w:rsid w:val="006C7D15"/>
    <w:rsid w:val="006D2C81"/>
    <w:rsid w:val="006D4845"/>
    <w:rsid w:val="006D4E89"/>
    <w:rsid w:val="006D5173"/>
    <w:rsid w:val="006D68F9"/>
    <w:rsid w:val="006D774D"/>
    <w:rsid w:val="006E3086"/>
    <w:rsid w:val="006E3C09"/>
    <w:rsid w:val="006E4076"/>
    <w:rsid w:val="006E48E8"/>
    <w:rsid w:val="006E5690"/>
    <w:rsid w:val="006E723E"/>
    <w:rsid w:val="006E79C1"/>
    <w:rsid w:val="006E7C8E"/>
    <w:rsid w:val="006F093E"/>
    <w:rsid w:val="006F1006"/>
    <w:rsid w:val="006F1F83"/>
    <w:rsid w:val="006F3B95"/>
    <w:rsid w:val="006F57A2"/>
    <w:rsid w:val="006F684C"/>
    <w:rsid w:val="0070006F"/>
    <w:rsid w:val="007003BD"/>
    <w:rsid w:val="007003FB"/>
    <w:rsid w:val="00701906"/>
    <w:rsid w:val="007053DD"/>
    <w:rsid w:val="00705ECE"/>
    <w:rsid w:val="0070617E"/>
    <w:rsid w:val="0070631B"/>
    <w:rsid w:val="0070783A"/>
    <w:rsid w:val="007128DE"/>
    <w:rsid w:val="00713635"/>
    <w:rsid w:val="00716587"/>
    <w:rsid w:val="00716D46"/>
    <w:rsid w:val="00716F6C"/>
    <w:rsid w:val="0071706B"/>
    <w:rsid w:val="00717676"/>
    <w:rsid w:val="00724850"/>
    <w:rsid w:val="00725FA3"/>
    <w:rsid w:val="00725FC7"/>
    <w:rsid w:val="00730FAA"/>
    <w:rsid w:val="007310D1"/>
    <w:rsid w:val="007310E5"/>
    <w:rsid w:val="00731BC5"/>
    <w:rsid w:val="00732479"/>
    <w:rsid w:val="00734C3F"/>
    <w:rsid w:val="007405FF"/>
    <w:rsid w:val="00743BFE"/>
    <w:rsid w:val="00744731"/>
    <w:rsid w:val="007451B9"/>
    <w:rsid w:val="007470E7"/>
    <w:rsid w:val="00747DE2"/>
    <w:rsid w:val="00752B46"/>
    <w:rsid w:val="00753114"/>
    <w:rsid w:val="00754F61"/>
    <w:rsid w:val="0075537B"/>
    <w:rsid w:val="00760EB9"/>
    <w:rsid w:val="0076265B"/>
    <w:rsid w:val="00762A78"/>
    <w:rsid w:val="00764E0C"/>
    <w:rsid w:val="00765E08"/>
    <w:rsid w:val="00765E66"/>
    <w:rsid w:val="0076770A"/>
    <w:rsid w:val="00767845"/>
    <w:rsid w:val="00771C7A"/>
    <w:rsid w:val="00775FC1"/>
    <w:rsid w:val="00780086"/>
    <w:rsid w:val="007829D8"/>
    <w:rsid w:val="00785971"/>
    <w:rsid w:val="00785B6D"/>
    <w:rsid w:val="00785F47"/>
    <w:rsid w:val="00790046"/>
    <w:rsid w:val="007923C3"/>
    <w:rsid w:val="00793626"/>
    <w:rsid w:val="00794E55"/>
    <w:rsid w:val="00795E94"/>
    <w:rsid w:val="00796B88"/>
    <w:rsid w:val="007970C7"/>
    <w:rsid w:val="007A1A8F"/>
    <w:rsid w:val="007A1C57"/>
    <w:rsid w:val="007A21C7"/>
    <w:rsid w:val="007A2578"/>
    <w:rsid w:val="007A44F4"/>
    <w:rsid w:val="007A515F"/>
    <w:rsid w:val="007A7811"/>
    <w:rsid w:val="007B0607"/>
    <w:rsid w:val="007B19DE"/>
    <w:rsid w:val="007B246A"/>
    <w:rsid w:val="007B2562"/>
    <w:rsid w:val="007B2DFE"/>
    <w:rsid w:val="007B453F"/>
    <w:rsid w:val="007B47FF"/>
    <w:rsid w:val="007B48E6"/>
    <w:rsid w:val="007B5419"/>
    <w:rsid w:val="007B6CDA"/>
    <w:rsid w:val="007B7132"/>
    <w:rsid w:val="007B77CE"/>
    <w:rsid w:val="007C0894"/>
    <w:rsid w:val="007C2BAD"/>
    <w:rsid w:val="007C2FF8"/>
    <w:rsid w:val="007C384A"/>
    <w:rsid w:val="007C4CC5"/>
    <w:rsid w:val="007C6668"/>
    <w:rsid w:val="007D10D0"/>
    <w:rsid w:val="007D4059"/>
    <w:rsid w:val="007D4B7B"/>
    <w:rsid w:val="007D64C1"/>
    <w:rsid w:val="007D6E2E"/>
    <w:rsid w:val="007D7C60"/>
    <w:rsid w:val="007E56BB"/>
    <w:rsid w:val="007E79DF"/>
    <w:rsid w:val="007E7AA5"/>
    <w:rsid w:val="007F005D"/>
    <w:rsid w:val="007F013B"/>
    <w:rsid w:val="007F0671"/>
    <w:rsid w:val="007F0B08"/>
    <w:rsid w:val="007F0EED"/>
    <w:rsid w:val="007F166C"/>
    <w:rsid w:val="007F6761"/>
    <w:rsid w:val="007F6B9F"/>
    <w:rsid w:val="007F78C0"/>
    <w:rsid w:val="007F7B2B"/>
    <w:rsid w:val="008033ED"/>
    <w:rsid w:val="00806E6F"/>
    <w:rsid w:val="0081005D"/>
    <w:rsid w:val="00810E13"/>
    <w:rsid w:val="00812F45"/>
    <w:rsid w:val="0081579B"/>
    <w:rsid w:val="0081606E"/>
    <w:rsid w:val="008201FA"/>
    <w:rsid w:val="00821898"/>
    <w:rsid w:val="00824E41"/>
    <w:rsid w:val="00831C94"/>
    <w:rsid w:val="00834C74"/>
    <w:rsid w:val="008360A4"/>
    <w:rsid w:val="008371DA"/>
    <w:rsid w:val="0083775B"/>
    <w:rsid w:val="0084086F"/>
    <w:rsid w:val="00840880"/>
    <w:rsid w:val="008453DF"/>
    <w:rsid w:val="008476DB"/>
    <w:rsid w:val="0085073D"/>
    <w:rsid w:val="00851079"/>
    <w:rsid w:val="00851AC0"/>
    <w:rsid w:val="008538C9"/>
    <w:rsid w:val="00853B35"/>
    <w:rsid w:val="00856336"/>
    <w:rsid w:val="008569CE"/>
    <w:rsid w:val="00856D44"/>
    <w:rsid w:val="008615DE"/>
    <w:rsid w:val="008624A8"/>
    <w:rsid w:val="0086294F"/>
    <w:rsid w:val="00862C45"/>
    <w:rsid w:val="00863E94"/>
    <w:rsid w:val="00867B0E"/>
    <w:rsid w:val="00870E96"/>
    <w:rsid w:val="00870FD7"/>
    <w:rsid w:val="00871F20"/>
    <w:rsid w:val="0087214C"/>
    <w:rsid w:val="00872F6C"/>
    <w:rsid w:val="0087353E"/>
    <w:rsid w:val="0087422B"/>
    <w:rsid w:val="00875551"/>
    <w:rsid w:val="00876082"/>
    <w:rsid w:val="008809F2"/>
    <w:rsid w:val="0088118C"/>
    <w:rsid w:val="00881B3F"/>
    <w:rsid w:val="00881DD0"/>
    <w:rsid w:val="00883134"/>
    <w:rsid w:val="0088491C"/>
    <w:rsid w:val="0088501E"/>
    <w:rsid w:val="008878AA"/>
    <w:rsid w:val="00887B76"/>
    <w:rsid w:val="0089328C"/>
    <w:rsid w:val="00896314"/>
    <w:rsid w:val="00896BD0"/>
    <w:rsid w:val="00897C8D"/>
    <w:rsid w:val="008A0A44"/>
    <w:rsid w:val="008A15DB"/>
    <w:rsid w:val="008A467C"/>
    <w:rsid w:val="008A5766"/>
    <w:rsid w:val="008A696E"/>
    <w:rsid w:val="008B117F"/>
    <w:rsid w:val="008B3C41"/>
    <w:rsid w:val="008B4E5A"/>
    <w:rsid w:val="008B5799"/>
    <w:rsid w:val="008B74D4"/>
    <w:rsid w:val="008C036B"/>
    <w:rsid w:val="008C0B09"/>
    <w:rsid w:val="008C0B1D"/>
    <w:rsid w:val="008C0C2A"/>
    <w:rsid w:val="008C1F08"/>
    <w:rsid w:val="008C4E28"/>
    <w:rsid w:val="008C58DF"/>
    <w:rsid w:val="008C62A1"/>
    <w:rsid w:val="008C663A"/>
    <w:rsid w:val="008C69C0"/>
    <w:rsid w:val="008C6C65"/>
    <w:rsid w:val="008C7D5D"/>
    <w:rsid w:val="008D0BCF"/>
    <w:rsid w:val="008D0D93"/>
    <w:rsid w:val="008D0E3A"/>
    <w:rsid w:val="008D3B2E"/>
    <w:rsid w:val="008D3E2A"/>
    <w:rsid w:val="008D5C74"/>
    <w:rsid w:val="008D6CBB"/>
    <w:rsid w:val="008D7030"/>
    <w:rsid w:val="008D7DBB"/>
    <w:rsid w:val="008E0767"/>
    <w:rsid w:val="008E3385"/>
    <w:rsid w:val="008E3615"/>
    <w:rsid w:val="008E36DC"/>
    <w:rsid w:val="008E4766"/>
    <w:rsid w:val="008E4852"/>
    <w:rsid w:val="008E5F14"/>
    <w:rsid w:val="008E6344"/>
    <w:rsid w:val="008F17C4"/>
    <w:rsid w:val="008F32FD"/>
    <w:rsid w:val="008F6216"/>
    <w:rsid w:val="008F6B42"/>
    <w:rsid w:val="008F77CA"/>
    <w:rsid w:val="00901827"/>
    <w:rsid w:val="00901FC5"/>
    <w:rsid w:val="00902792"/>
    <w:rsid w:val="00905326"/>
    <w:rsid w:val="0090644F"/>
    <w:rsid w:val="00906493"/>
    <w:rsid w:val="00911E77"/>
    <w:rsid w:val="009129B5"/>
    <w:rsid w:val="00912C9D"/>
    <w:rsid w:val="00913ADE"/>
    <w:rsid w:val="00915A0F"/>
    <w:rsid w:val="00916AEE"/>
    <w:rsid w:val="00917037"/>
    <w:rsid w:val="0092281A"/>
    <w:rsid w:val="00925341"/>
    <w:rsid w:val="00926483"/>
    <w:rsid w:val="00926EA7"/>
    <w:rsid w:val="009273B2"/>
    <w:rsid w:val="009302BF"/>
    <w:rsid w:val="00930467"/>
    <w:rsid w:val="0093423E"/>
    <w:rsid w:val="00941519"/>
    <w:rsid w:val="0094265C"/>
    <w:rsid w:val="00943287"/>
    <w:rsid w:val="009433AA"/>
    <w:rsid w:val="00944EAC"/>
    <w:rsid w:val="00946C7E"/>
    <w:rsid w:val="0094786C"/>
    <w:rsid w:val="00951472"/>
    <w:rsid w:val="0095546C"/>
    <w:rsid w:val="009560A8"/>
    <w:rsid w:val="00957547"/>
    <w:rsid w:val="00960D58"/>
    <w:rsid w:val="00961CB7"/>
    <w:rsid w:val="00965547"/>
    <w:rsid w:val="00965F64"/>
    <w:rsid w:val="00967031"/>
    <w:rsid w:val="00970813"/>
    <w:rsid w:val="00972528"/>
    <w:rsid w:val="00974747"/>
    <w:rsid w:val="009756EC"/>
    <w:rsid w:val="00976E5D"/>
    <w:rsid w:val="00980CFE"/>
    <w:rsid w:val="00982AB3"/>
    <w:rsid w:val="00983EC9"/>
    <w:rsid w:val="00984683"/>
    <w:rsid w:val="00984BE4"/>
    <w:rsid w:val="00984F27"/>
    <w:rsid w:val="00986C40"/>
    <w:rsid w:val="00986DE8"/>
    <w:rsid w:val="009902E0"/>
    <w:rsid w:val="00992DC1"/>
    <w:rsid w:val="00992EED"/>
    <w:rsid w:val="00993ABF"/>
    <w:rsid w:val="0099497D"/>
    <w:rsid w:val="009952AB"/>
    <w:rsid w:val="009956FF"/>
    <w:rsid w:val="00995719"/>
    <w:rsid w:val="009970C4"/>
    <w:rsid w:val="009A1BE4"/>
    <w:rsid w:val="009A4F3D"/>
    <w:rsid w:val="009A5F11"/>
    <w:rsid w:val="009A707F"/>
    <w:rsid w:val="009B0566"/>
    <w:rsid w:val="009B1F74"/>
    <w:rsid w:val="009B391A"/>
    <w:rsid w:val="009B61C2"/>
    <w:rsid w:val="009B78E7"/>
    <w:rsid w:val="009C46F7"/>
    <w:rsid w:val="009C4ED9"/>
    <w:rsid w:val="009C734B"/>
    <w:rsid w:val="009D34BB"/>
    <w:rsid w:val="009D45CB"/>
    <w:rsid w:val="009D6AD0"/>
    <w:rsid w:val="009E0823"/>
    <w:rsid w:val="009E0AC5"/>
    <w:rsid w:val="009E0C8C"/>
    <w:rsid w:val="009E508C"/>
    <w:rsid w:val="009E6001"/>
    <w:rsid w:val="009E78A2"/>
    <w:rsid w:val="009F0F08"/>
    <w:rsid w:val="009F1FA4"/>
    <w:rsid w:val="009F28FD"/>
    <w:rsid w:val="009F2953"/>
    <w:rsid w:val="009F3BE8"/>
    <w:rsid w:val="009F3EBA"/>
    <w:rsid w:val="009F444A"/>
    <w:rsid w:val="009F6E89"/>
    <w:rsid w:val="009F754E"/>
    <w:rsid w:val="009F7B25"/>
    <w:rsid w:val="00A03DB1"/>
    <w:rsid w:val="00A03FA4"/>
    <w:rsid w:val="00A05FD9"/>
    <w:rsid w:val="00A10F43"/>
    <w:rsid w:val="00A1136D"/>
    <w:rsid w:val="00A15540"/>
    <w:rsid w:val="00A17EB3"/>
    <w:rsid w:val="00A2156E"/>
    <w:rsid w:val="00A23EE6"/>
    <w:rsid w:val="00A24E2B"/>
    <w:rsid w:val="00A25248"/>
    <w:rsid w:val="00A259D2"/>
    <w:rsid w:val="00A26C5E"/>
    <w:rsid w:val="00A31FF4"/>
    <w:rsid w:val="00A321D5"/>
    <w:rsid w:val="00A3267D"/>
    <w:rsid w:val="00A35632"/>
    <w:rsid w:val="00A3629D"/>
    <w:rsid w:val="00A369E1"/>
    <w:rsid w:val="00A40C28"/>
    <w:rsid w:val="00A40F33"/>
    <w:rsid w:val="00A411E8"/>
    <w:rsid w:val="00A428AE"/>
    <w:rsid w:val="00A434C7"/>
    <w:rsid w:val="00A43AD3"/>
    <w:rsid w:val="00A448EA"/>
    <w:rsid w:val="00A471AF"/>
    <w:rsid w:val="00A4762F"/>
    <w:rsid w:val="00A500BA"/>
    <w:rsid w:val="00A512DC"/>
    <w:rsid w:val="00A51428"/>
    <w:rsid w:val="00A522BB"/>
    <w:rsid w:val="00A52C83"/>
    <w:rsid w:val="00A55814"/>
    <w:rsid w:val="00A56B6D"/>
    <w:rsid w:val="00A648EB"/>
    <w:rsid w:val="00A71EF1"/>
    <w:rsid w:val="00A72E44"/>
    <w:rsid w:val="00A74A80"/>
    <w:rsid w:val="00A76C1F"/>
    <w:rsid w:val="00A77A33"/>
    <w:rsid w:val="00A77E28"/>
    <w:rsid w:val="00A83BDE"/>
    <w:rsid w:val="00A87985"/>
    <w:rsid w:val="00A90159"/>
    <w:rsid w:val="00A913D1"/>
    <w:rsid w:val="00A91CBA"/>
    <w:rsid w:val="00A95FAE"/>
    <w:rsid w:val="00A9603E"/>
    <w:rsid w:val="00AA0D1C"/>
    <w:rsid w:val="00AA1FD6"/>
    <w:rsid w:val="00AA2ABE"/>
    <w:rsid w:val="00AA3FB2"/>
    <w:rsid w:val="00AA633D"/>
    <w:rsid w:val="00AA7B87"/>
    <w:rsid w:val="00AA7EC8"/>
    <w:rsid w:val="00AB19F5"/>
    <w:rsid w:val="00AB5628"/>
    <w:rsid w:val="00AB7F87"/>
    <w:rsid w:val="00AC031A"/>
    <w:rsid w:val="00AC06B8"/>
    <w:rsid w:val="00AC2C94"/>
    <w:rsid w:val="00AC3DBA"/>
    <w:rsid w:val="00AC53AA"/>
    <w:rsid w:val="00AC5EAD"/>
    <w:rsid w:val="00AC73EB"/>
    <w:rsid w:val="00AD06D2"/>
    <w:rsid w:val="00AD1640"/>
    <w:rsid w:val="00AD1A24"/>
    <w:rsid w:val="00AD1F26"/>
    <w:rsid w:val="00AD28E4"/>
    <w:rsid w:val="00AD2CED"/>
    <w:rsid w:val="00AD42EB"/>
    <w:rsid w:val="00AD5475"/>
    <w:rsid w:val="00AD5EC1"/>
    <w:rsid w:val="00AD7048"/>
    <w:rsid w:val="00AE016E"/>
    <w:rsid w:val="00AE1A01"/>
    <w:rsid w:val="00AE2462"/>
    <w:rsid w:val="00AE380F"/>
    <w:rsid w:val="00AE43DB"/>
    <w:rsid w:val="00AE4F05"/>
    <w:rsid w:val="00AE5FD2"/>
    <w:rsid w:val="00AF11A6"/>
    <w:rsid w:val="00AF1485"/>
    <w:rsid w:val="00AF1671"/>
    <w:rsid w:val="00AF1BB2"/>
    <w:rsid w:val="00AF407F"/>
    <w:rsid w:val="00AF4151"/>
    <w:rsid w:val="00AF5295"/>
    <w:rsid w:val="00AF780F"/>
    <w:rsid w:val="00B0062F"/>
    <w:rsid w:val="00B02BD9"/>
    <w:rsid w:val="00B11E0E"/>
    <w:rsid w:val="00B15789"/>
    <w:rsid w:val="00B16306"/>
    <w:rsid w:val="00B16B4A"/>
    <w:rsid w:val="00B16B4B"/>
    <w:rsid w:val="00B20AAB"/>
    <w:rsid w:val="00B21333"/>
    <w:rsid w:val="00B23E94"/>
    <w:rsid w:val="00B24572"/>
    <w:rsid w:val="00B26B6D"/>
    <w:rsid w:val="00B26C1D"/>
    <w:rsid w:val="00B27069"/>
    <w:rsid w:val="00B27D96"/>
    <w:rsid w:val="00B31E9E"/>
    <w:rsid w:val="00B33187"/>
    <w:rsid w:val="00B34B28"/>
    <w:rsid w:val="00B354C5"/>
    <w:rsid w:val="00B36B22"/>
    <w:rsid w:val="00B36E55"/>
    <w:rsid w:val="00B37E3D"/>
    <w:rsid w:val="00B4071A"/>
    <w:rsid w:val="00B4077A"/>
    <w:rsid w:val="00B427FA"/>
    <w:rsid w:val="00B43D1C"/>
    <w:rsid w:val="00B4418B"/>
    <w:rsid w:val="00B448A0"/>
    <w:rsid w:val="00B44B5A"/>
    <w:rsid w:val="00B47DDA"/>
    <w:rsid w:val="00B52DB1"/>
    <w:rsid w:val="00B53DA3"/>
    <w:rsid w:val="00B53F3D"/>
    <w:rsid w:val="00B56EB1"/>
    <w:rsid w:val="00B62533"/>
    <w:rsid w:val="00B63369"/>
    <w:rsid w:val="00B64B87"/>
    <w:rsid w:val="00B64D66"/>
    <w:rsid w:val="00B66A93"/>
    <w:rsid w:val="00B66C00"/>
    <w:rsid w:val="00B70BEB"/>
    <w:rsid w:val="00B710D4"/>
    <w:rsid w:val="00B71A90"/>
    <w:rsid w:val="00B72AD6"/>
    <w:rsid w:val="00B73540"/>
    <w:rsid w:val="00B7362A"/>
    <w:rsid w:val="00B7387C"/>
    <w:rsid w:val="00B73FE3"/>
    <w:rsid w:val="00B77138"/>
    <w:rsid w:val="00B7783C"/>
    <w:rsid w:val="00B81973"/>
    <w:rsid w:val="00B833B9"/>
    <w:rsid w:val="00B85762"/>
    <w:rsid w:val="00B866BA"/>
    <w:rsid w:val="00B907C5"/>
    <w:rsid w:val="00B909F1"/>
    <w:rsid w:val="00B91535"/>
    <w:rsid w:val="00B921AF"/>
    <w:rsid w:val="00B949BB"/>
    <w:rsid w:val="00B94AB6"/>
    <w:rsid w:val="00B96326"/>
    <w:rsid w:val="00BA0FD0"/>
    <w:rsid w:val="00BA27E5"/>
    <w:rsid w:val="00BA2A61"/>
    <w:rsid w:val="00BA2DFC"/>
    <w:rsid w:val="00BA578A"/>
    <w:rsid w:val="00BA62D0"/>
    <w:rsid w:val="00BB3EDB"/>
    <w:rsid w:val="00BB4F7D"/>
    <w:rsid w:val="00BB50D8"/>
    <w:rsid w:val="00BB6871"/>
    <w:rsid w:val="00BB6EDE"/>
    <w:rsid w:val="00BC3750"/>
    <w:rsid w:val="00BC402C"/>
    <w:rsid w:val="00BC4DA0"/>
    <w:rsid w:val="00BC7A11"/>
    <w:rsid w:val="00BD2D90"/>
    <w:rsid w:val="00BD3D32"/>
    <w:rsid w:val="00BD4135"/>
    <w:rsid w:val="00BD5D2B"/>
    <w:rsid w:val="00BD5D92"/>
    <w:rsid w:val="00BD79FC"/>
    <w:rsid w:val="00BE0540"/>
    <w:rsid w:val="00BE0577"/>
    <w:rsid w:val="00BE18E4"/>
    <w:rsid w:val="00BE1991"/>
    <w:rsid w:val="00BE28E6"/>
    <w:rsid w:val="00BE4A4A"/>
    <w:rsid w:val="00BE4F10"/>
    <w:rsid w:val="00BE5829"/>
    <w:rsid w:val="00BE5B4F"/>
    <w:rsid w:val="00BE5CF0"/>
    <w:rsid w:val="00BF261D"/>
    <w:rsid w:val="00BF4800"/>
    <w:rsid w:val="00BF5733"/>
    <w:rsid w:val="00C00785"/>
    <w:rsid w:val="00C01153"/>
    <w:rsid w:val="00C01EED"/>
    <w:rsid w:val="00C058F8"/>
    <w:rsid w:val="00C05F68"/>
    <w:rsid w:val="00C102EA"/>
    <w:rsid w:val="00C1059C"/>
    <w:rsid w:val="00C111D5"/>
    <w:rsid w:val="00C118D5"/>
    <w:rsid w:val="00C123D5"/>
    <w:rsid w:val="00C12500"/>
    <w:rsid w:val="00C12B47"/>
    <w:rsid w:val="00C131F5"/>
    <w:rsid w:val="00C2041F"/>
    <w:rsid w:val="00C21203"/>
    <w:rsid w:val="00C22161"/>
    <w:rsid w:val="00C22E18"/>
    <w:rsid w:val="00C23AE9"/>
    <w:rsid w:val="00C27259"/>
    <w:rsid w:val="00C27BA9"/>
    <w:rsid w:val="00C329F2"/>
    <w:rsid w:val="00C35237"/>
    <w:rsid w:val="00C37FD9"/>
    <w:rsid w:val="00C408B5"/>
    <w:rsid w:val="00C43517"/>
    <w:rsid w:val="00C44926"/>
    <w:rsid w:val="00C451F2"/>
    <w:rsid w:val="00C45407"/>
    <w:rsid w:val="00C50534"/>
    <w:rsid w:val="00C51F2C"/>
    <w:rsid w:val="00C52A30"/>
    <w:rsid w:val="00C52ABD"/>
    <w:rsid w:val="00C53CFB"/>
    <w:rsid w:val="00C57BFA"/>
    <w:rsid w:val="00C60B6A"/>
    <w:rsid w:val="00C61113"/>
    <w:rsid w:val="00C61F55"/>
    <w:rsid w:val="00C622B7"/>
    <w:rsid w:val="00C62AA3"/>
    <w:rsid w:val="00C64707"/>
    <w:rsid w:val="00C66375"/>
    <w:rsid w:val="00C6659A"/>
    <w:rsid w:val="00C6773F"/>
    <w:rsid w:val="00C71A9D"/>
    <w:rsid w:val="00C734AB"/>
    <w:rsid w:val="00C75166"/>
    <w:rsid w:val="00C76265"/>
    <w:rsid w:val="00C810FA"/>
    <w:rsid w:val="00C81943"/>
    <w:rsid w:val="00C85349"/>
    <w:rsid w:val="00C860EF"/>
    <w:rsid w:val="00C86DB9"/>
    <w:rsid w:val="00C91CF1"/>
    <w:rsid w:val="00C96F43"/>
    <w:rsid w:val="00CA133F"/>
    <w:rsid w:val="00CA3849"/>
    <w:rsid w:val="00CA404E"/>
    <w:rsid w:val="00CA4906"/>
    <w:rsid w:val="00CA4C44"/>
    <w:rsid w:val="00CA6665"/>
    <w:rsid w:val="00CB203F"/>
    <w:rsid w:val="00CB3A84"/>
    <w:rsid w:val="00CB5884"/>
    <w:rsid w:val="00CB5975"/>
    <w:rsid w:val="00CB6E6E"/>
    <w:rsid w:val="00CB7FBE"/>
    <w:rsid w:val="00CC0095"/>
    <w:rsid w:val="00CC0B87"/>
    <w:rsid w:val="00CC1FAB"/>
    <w:rsid w:val="00CC2424"/>
    <w:rsid w:val="00CC31FC"/>
    <w:rsid w:val="00CC47EB"/>
    <w:rsid w:val="00CD037F"/>
    <w:rsid w:val="00CD1123"/>
    <w:rsid w:val="00CD1743"/>
    <w:rsid w:val="00CD2030"/>
    <w:rsid w:val="00CD2FA8"/>
    <w:rsid w:val="00CD68E2"/>
    <w:rsid w:val="00CD6AE2"/>
    <w:rsid w:val="00CD6D67"/>
    <w:rsid w:val="00CE1A47"/>
    <w:rsid w:val="00CE3A85"/>
    <w:rsid w:val="00CE556D"/>
    <w:rsid w:val="00CE6B8B"/>
    <w:rsid w:val="00CE704A"/>
    <w:rsid w:val="00CF1CAB"/>
    <w:rsid w:val="00CF2B67"/>
    <w:rsid w:val="00CF3733"/>
    <w:rsid w:val="00CF459C"/>
    <w:rsid w:val="00CF5400"/>
    <w:rsid w:val="00CF692A"/>
    <w:rsid w:val="00CF7E60"/>
    <w:rsid w:val="00D02A7D"/>
    <w:rsid w:val="00D051E2"/>
    <w:rsid w:val="00D05577"/>
    <w:rsid w:val="00D05B7D"/>
    <w:rsid w:val="00D06272"/>
    <w:rsid w:val="00D06F69"/>
    <w:rsid w:val="00D07B9B"/>
    <w:rsid w:val="00D10A34"/>
    <w:rsid w:val="00D11791"/>
    <w:rsid w:val="00D1280B"/>
    <w:rsid w:val="00D130EA"/>
    <w:rsid w:val="00D13F2C"/>
    <w:rsid w:val="00D14997"/>
    <w:rsid w:val="00D14AE2"/>
    <w:rsid w:val="00D15801"/>
    <w:rsid w:val="00D21CD2"/>
    <w:rsid w:val="00D21F6C"/>
    <w:rsid w:val="00D2329B"/>
    <w:rsid w:val="00D23969"/>
    <w:rsid w:val="00D252AC"/>
    <w:rsid w:val="00D25704"/>
    <w:rsid w:val="00D263D5"/>
    <w:rsid w:val="00D275F8"/>
    <w:rsid w:val="00D3062B"/>
    <w:rsid w:val="00D31C44"/>
    <w:rsid w:val="00D3281A"/>
    <w:rsid w:val="00D33233"/>
    <w:rsid w:val="00D344B1"/>
    <w:rsid w:val="00D347B0"/>
    <w:rsid w:val="00D34DB0"/>
    <w:rsid w:val="00D373D0"/>
    <w:rsid w:val="00D41AD7"/>
    <w:rsid w:val="00D435A1"/>
    <w:rsid w:val="00D441E1"/>
    <w:rsid w:val="00D44AE1"/>
    <w:rsid w:val="00D4500A"/>
    <w:rsid w:val="00D45EF6"/>
    <w:rsid w:val="00D472DB"/>
    <w:rsid w:val="00D50156"/>
    <w:rsid w:val="00D507E8"/>
    <w:rsid w:val="00D512AF"/>
    <w:rsid w:val="00D51A0A"/>
    <w:rsid w:val="00D51BE7"/>
    <w:rsid w:val="00D55194"/>
    <w:rsid w:val="00D55E0C"/>
    <w:rsid w:val="00D56777"/>
    <w:rsid w:val="00D56B82"/>
    <w:rsid w:val="00D6006E"/>
    <w:rsid w:val="00D60DB2"/>
    <w:rsid w:val="00D65A72"/>
    <w:rsid w:val="00D6606F"/>
    <w:rsid w:val="00D678BA"/>
    <w:rsid w:val="00D702A3"/>
    <w:rsid w:val="00D725DA"/>
    <w:rsid w:val="00D72707"/>
    <w:rsid w:val="00D7296A"/>
    <w:rsid w:val="00D73DFD"/>
    <w:rsid w:val="00D76944"/>
    <w:rsid w:val="00D77A1B"/>
    <w:rsid w:val="00D8015E"/>
    <w:rsid w:val="00D80B44"/>
    <w:rsid w:val="00D8188E"/>
    <w:rsid w:val="00D81B29"/>
    <w:rsid w:val="00D81F71"/>
    <w:rsid w:val="00D8308C"/>
    <w:rsid w:val="00D85298"/>
    <w:rsid w:val="00D85D1E"/>
    <w:rsid w:val="00D91AD1"/>
    <w:rsid w:val="00D91EE5"/>
    <w:rsid w:val="00D93D57"/>
    <w:rsid w:val="00D94960"/>
    <w:rsid w:val="00D95D7E"/>
    <w:rsid w:val="00D9661B"/>
    <w:rsid w:val="00DA03F4"/>
    <w:rsid w:val="00DA2A7E"/>
    <w:rsid w:val="00DA4DB3"/>
    <w:rsid w:val="00DA4F99"/>
    <w:rsid w:val="00DA501E"/>
    <w:rsid w:val="00DA53F2"/>
    <w:rsid w:val="00DA554C"/>
    <w:rsid w:val="00DA64A1"/>
    <w:rsid w:val="00DA656C"/>
    <w:rsid w:val="00DA7215"/>
    <w:rsid w:val="00DA7AB7"/>
    <w:rsid w:val="00DB01B3"/>
    <w:rsid w:val="00DB08E0"/>
    <w:rsid w:val="00DB0C8B"/>
    <w:rsid w:val="00DB12A6"/>
    <w:rsid w:val="00DB1543"/>
    <w:rsid w:val="00DB187E"/>
    <w:rsid w:val="00DB19E8"/>
    <w:rsid w:val="00DB1A4B"/>
    <w:rsid w:val="00DB579F"/>
    <w:rsid w:val="00DC1A3A"/>
    <w:rsid w:val="00DC1E16"/>
    <w:rsid w:val="00DC25E6"/>
    <w:rsid w:val="00DC2733"/>
    <w:rsid w:val="00DC3B3E"/>
    <w:rsid w:val="00DC3CBC"/>
    <w:rsid w:val="00DC3F8D"/>
    <w:rsid w:val="00DC6E72"/>
    <w:rsid w:val="00DD2DEE"/>
    <w:rsid w:val="00DD43D0"/>
    <w:rsid w:val="00DD4E00"/>
    <w:rsid w:val="00DD619A"/>
    <w:rsid w:val="00DE0330"/>
    <w:rsid w:val="00DE064C"/>
    <w:rsid w:val="00DE1F22"/>
    <w:rsid w:val="00DE2EEB"/>
    <w:rsid w:val="00DE3CEC"/>
    <w:rsid w:val="00DE6921"/>
    <w:rsid w:val="00DF073B"/>
    <w:rsid w:val="00DF0A90"/>
    <w:rsid w:val="00DF0BA2"/>
    <w:rsid w:val="00DF139D"/>
    <w:rsid w:val="00DF1978"/>
    <w:rsid w:val="00DF3369"/>
    <w:rsid w:val="00DF551A"/>
    <w:rsid w:val="00DF6132"/>
    <w:rsid w:val="00DF77EA"/>
    <w:rsid w:val="00E00D9C"/>
    <w:rsid w:val="00E01746"/>
    <w:rsid w:val="00E067BC"/>
    <w:rsid w:val="00E06939"/>
    <w:rsid w:val="00E0707B"/>
    <w:rsid w:val="00E130E5"/>
    <w:rsid w:val="00E17734"/>
    <w:rsid w:val="00E20854"/>
    <w:rsid w:val="00E30BBF"/>
    <w:rsid w:val="00E313B8"/>
    <w:rsid w:val="00E313C1"/>
    <w:rsid w:val="00E313DC"/>
    <w:rsid w:val="00E34653"/>
    <w:rsid w:val="00E3554E"/>
    <w:rsid w:val="00E36243"/>
    <w:rsid w:val="00E378D0"/>
    <w:rsid w:val="00E43179"/>
    <w:rsid w:val="00E433D5"/>
    <w:rsid w:val="00E53923"/>
    <w:rsid w:val="00E53B0E"/>
    <w:rsid w:val="00E53D1D"/>
    <w:rsid w:val="00E5752D"/>
    <w:rsid w:val="00E602CC"/>
    <w:rsid w:val="00E61EC3"/>
    <w:rsid w:val="00E62989"/>
    <w:rsid w:val="00E64C74"/>
    <w:rsid w:val="00E64FF7"/>
    <w:rsid w:val="00E65D44"/>
    <w:rsid w:val="00E70B0C"/>
    <w:rsid w:val="00E70CB8"/>
    <w:rsid w:val="00E70DFF"/>
    <w:rsid w:val="00E729E2"/>
    <w:rsid w:val="00E75E30"/>
    <w:rsid w:val="00E81FC0"/>
    <w:rsid w:val="00E8211C"/>
    <w:rsid w:val="00E84033"/>
    <w:rsid w:val="00E85122"/>
    <w:rsid w:val="00E90AF2"/>
    <w:rsid w:val="00E92039"/>
    <w:rsid w:val="00E934C8"/>
    <w:rsid w:val="00E95AD4"/>
    <w:rsid w:val="00E96799"/>
    <w:rsid w:val="00E97DAE"/>
    <w:rsid w:val="00EA156D"/>
    <w:rsid w:val="00EA23C7"/>
    <w:rsid w:val="00EA54DF"/>
    <w:rsid w:val="00EA6E4B"/>
    <w:rsid w:val="00EA7C55"/>
    <w:rsid w:val="00EB1B6F"/>
    <w:rsid w:val="00EB235E"/>
    <w:rsid w:val="00EB3223"/>
    <w:rsid w:val="00EB50DA"/>
    <w:rsid w:val="00EB70A7"/>
    <w:rsid w:val="00EC02E7"/>
    <w:rsid w:val="00EC05D5"/>
    <w:rsid w:val="00EC09A4"/>
    <w:rsid w:val="00EC31F6"/>
    <w:rsid w:val="00EC3BB8"/>
    <w:rsid w:val="00EC4226"/>
    <w:rsid w:val="00EC7FD6"/>
    <w:rsid w:val="00ED2321"/>
    <w:rsid w:val="00ED62A1"/>
    <w:rsid w:val="00ED77A4"/>
    <w:rsid w:val="00EE0BEB"/>
    <w:rsid w:val="00EE1107"/>
    <w:rsid w:val="00EE212C"/>
    <w:rsid w:val="00EE4395"/>
    <w:rsid w:val="00EE5BB5"/>
    <w:rsid w:val="00EE5EB1"/>
    <w:rsid w:val="00EF0AAC"/>
    <w:rsid w:val="00EF37AD"/>
    <w:rsid w:val="00EF45C6"/>
    <w:rsid w:val="00EF4FB6"/>
    <w:rsid w:val="00EF6F86"/>
    <w:rsid w:val="00EF7ECB"/>
    <w:rsid w:val="00F02F07"/>
    <w:rsid w:val="00F03C6A"/>
    <w:rsid w:val="00F04C6C"/>
    <w:rsid w:val="00F06C14"/>
    <w:rsid w:val="00F100C0"/>
    <w:rsid w:val="00F100FB"/>
    <w:rsid w:val="00F1328A"/>
    <w:rsid w:val="00F159FC"/>
    <w:rsid w:val="00F166C2"/>
    <w:rsid w:val="00F1727D"/>
    <w:rsid w:val="00F21873"/>
    <w:rsid w:val="00F2373E"/>
    <w:rsid w:val="00F23DD1"/>
    <w:rsid w:val="00F258C1"/>
    <w:rsid w:val="00F26006"/>
    <w:rsid w:val="00F31421"/>
    <w:rsid w:val="00F3298B"/>
    <w:rsid w:val="00F3319D"/>
    <w:rsid w:val="00F33267"/>
    <w:rsid w:val="00F335A8"/>
    <w:rsid w:val="00F336C8"/>
    <w:rsid w:val="00F445D6"/>
    <w:rsid w:val="00F4509B"/>
    <w:rsid w:val="00F451F1"/>
    <w:rsid w:val="00F45263"/>
    <w:rsid w:val="00F45ED0"/>
    <w:rsid w:val="00F4688B"/>
    <w:rsid w:val="00F51438"/>
    <w:rsid w:val="00F523D7"/>
    <w:rsid w:val="00F52BB7"/>
    <w:rsid w:val="00F53F3E"/>
    <w:rsid w:val="00F55DC4"/>
    <w:rsid w:val="00F5721F"/>
    <w:rsid w:val="00F631A4"/>
    <w:rsid w:val="00F64ACD"/>
    <w:rsid w:val="00F65450"/>
    <w:rsid w:val="00F65763"/>
    <w:rsid w:val="00F6578D"/>
    <w:rsid w:val="00F6582B"/>
    <w:rsid w:val="00F65BD3"/>
    <w:rsid w:val="00F6769C"/>
    <w:rsid w:val="00F7040B"/>
    <w:rsid w:val="00F70BF4"/>
    <w:rsid w:val="00F71571"/>
    <w:rsid w:val="00F738CF"/>
    <w:rsid w:val="00F73E2A"/>
    <w:rsid w:val="00F7478D"/>
    <w:rsid w:val="00F76227"/>
    <w:rsid w:val="00F8207A"/>
    <w:rsid w:val="00F83334"/>
    <w:rsid w:val="00F8795C"/>
    <w:rsid w:val="00F90B96"/>
    <w:rsid w:val="00F91E25"/>
    <w:rsid w:val="00F962C9"/>
    <w:rsid w:val="00FA01F0"/>
    <w:rsid w:val="00FA1AA1"/>
    <w:rsid w:val="00FA3EB5"/>
    <w:rsid w:val="00FA5F0B"/>
    <w:rsid w:val="00FA6035"/>
    <w:rsid w:val="00FA6679"/>
    <w:rsid w:val="00FB0EA4"/>
    <w:rsid w:val="00FB251D"/>
    <w:rsid w:val="00FB2924"/>
    <w:rsid w:val="00FB2AD0"/>
    <w:rsid w:val="00FB3BDE"/>
    <w:rsid w:val="00FB4BEE"/>
    <w:rsid w:val="00FB5808"/>
    <w:rsid w:val="00FB5B37"/>
    <w:rsid w:val="00FB73C9"/>
    <w:rsid w:val="00FC0CE5"/>
    <w:rsid w:val="00FC0D02"/>
    <w:rsid w:val="00FC0E78"/>
    <w:rsid w:val="00FC26DD"/>
    <w:rsid w:val="00FC29D7"/>
    <w:rsid w:val="00FC29DC"/>
    <w:rsid w:val="00FC6E9F"/>
    <w:rsid w:val="00FC7689"/>
    <w:rsid w:val="00FD2BD0"/>
    <w:rsid w:val="00FD41DC"/>
    <w:rsid w:val="00FD4ABE"/>
    <w:rsid w:val="00FE0046"/>
    <w:rsid w:val="00FE18DE"/>
    <w:rsid w:val="00FE1D7D"/>
    <w:rsid w:val="00FE4401"/>
    <w:rsid w:val="00FF2F62"/>
    <w:rsid w:val="00FF6445"/>
    <w:rsid w:val="00FF6BB0"/>
    <w:rsid w:val="00FF77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eaeaea"/>
    </o:shapedefaults>
    <o:shapelayout v:ext="edit">
      <o:idmap v:ext="edit" data="1"/>
    </o:shapelayout>
  </w:shapeDefaults>
  <w:decimalSymbol w:val=","/>
  <w:listSeparator w:val=";"/>
  <w15:chartTrackingRefBased/>
  <w15:docId w15:val="{5B08F46A-8C18-46CE-AB88-5CF93A7A6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ABF"/>
    <w:rPr>
      <w:rFonts w:ascii="Arial" w:hAnsi="Arial"/>
      <w:sz w:val="24"/>
      <w:szCs w:val="24"/>
    </w:rPr>
  </w:style>
  <w:style w:type="paragraph" w:styleId="Ttulo1">
    <w:name w:val="heading 1"/>
    <w:basedOn w:val="Normal"/>
    <w:next w:val="Normal"/>
    <w:autoRedefine/>
    <w:qFormat/>
    <w:rsid w:val="00734C3F"/>
    <w:pPr>
      <w:keepNext/>
      <w:numPr>
        <w:numId w:val="6"/>
      </w:numPr>
      <w:tabs>
        <w:tab w:val="clear" w:pos="1080"/>
        <w:tab w:val="num" w:pos="567"/>
      </w:tabs>
      <w:spacing w:line="276" w:lineRule="auto"/>
      <w:ind w:left="567" w:hanging="425"/>
      <w:jc w:val="both"/>
      <w:outlineLvl w:val="0"/>
    </w:pPr>
    <w:rPr>
      <w:rFonts w:cs="Arial"/>
      <w:b/>
      <w:bCs/>
      <w:sz w:val="22"/>
      <w:szCs w:val="22"/>
    </w:rPr>
  </w:style>
  <w:style w:type="paragraph" w:styleId="Ttulo2">
    <w:name w:val="heading 2"/>
    <w:basedOn w:val="Normal"/>
    <w:next w:val="Normal"/>
    <w:qFormat/>
    <w:rsid w:val="00993ABF"/>
    <w:pPr>
      <w:keepNext/>
      <w:tabs>
        <w:tab w:val="left" w:pos="2420"/>
      </w:tabs>
      <w:jc w:val="center"/>
      <w:outlineLvl w:val="1"/>
    </w:pPr>
    <w:rPr>
      <w:b/>
      <w:bCs/>
      <w:sz w:val="28"/>
    </w:rPr>
  </w:style>
  <w:style w:type="paragraph" w:styleId="Ttulo3">
    <w:name w:val="heading 3"/>
    <w:basedOn w:val="Normal"/>
    <w:next w:val="Normal"/>
    <w:qFormat/>
    <w:rsid w:val="00993ABF"/>
    <w:pPr>
      <w:keepNext/>
      <w:jc w:val="center"/>
      <w:outlineLvl w:val="2"/>
    </w:pPr>
    <w:rPr>
      <w:b/>
      <w:bCs/>
      <w:sz w:val="22"/>
    </w:rPr>
  </w:style>
  <w:style w:type="paragraph" w:styleId="Ttulo4">
    <w:name w:val="heading 4"/>
    <w:basedOn w:val="Normal"/>
    <w:next w:val="Normal"/>
    <w:qFormat/>
    <w:rsid w:val="00993ABF"/>
    <w:pPr>
      <w:keepNext/>
      <w:outlineLvl w:val="3"/>
    </w:pPr>
    <w:rPr>
      <w:u w:val="single"/>
    </w:rPr>
  </w:style>
  <w:style w:type="paragraph" w:styleId="Ttulo5">
    <w:name w:val="heading 5"/>
    <w:basedOn w:val="Normal"/>
    <w:next w:val="Normal"/>
    <w:qFormat/>
    <w:rsid w:val="00993ABF"/>
    <w:pPr>
      <w:keepNext/>
      <w:outlineLvl w:val="4"/>
    </w:pPr>
    <w:rPr>
      <w:b/>
      <w:bCs/>
    </w:rPr>
  </w:style>
  <w:style w:type="paragraph" w:styleId="Ttulo6">
    <w:name w:val="heading 6"/>
    <w:basedOn w:val="Normal"/>
    <w:next w:val="Normal"/>
    <w:qFormat/>
    <w:rsid w:val="00993ABF"/>
    <w:pPr>
      <w:keepNext/>
      <w:outlineLvl w:val="5"/>
    </w:pPr>
    <w:rPr>
      <w:rFonts w:cs="Arial"/>
      <w:b/>
      <w:bCs/>
      <w:sz w:val="22"/>
    </w:rPr>
  </w:style>
  <w:style w:type="paragraph" w:styleId="Ttulo7">
    <w:name w:val="heading 7"/>
    <w:basedOn w:val="Normal"/>
    <w:next w:val="Normal"/>
    <w:qFormat/>
    <w:rsid w:val="00993ABF"/>
    <w:pPr>
      <w:keepNext/>
      <w:tabs>
        <w:tab w:val="left" w:pos="2880"/>
        <w:tab w:val="left" w:pos="3260"/>
      </w:tabs>
      <w:jc w:val="both"/>
      <w:outlineLvl w:val="6"/>
    </w:pPr>
    <w:rPr>
      <w:b/>
      <w:bCs/>
    </w:rPr>
  </w:style>
  <w:style w:type="paragraph" w:styleId="Ttulo8">
    <w:name w:val="heading 8"/>
    <w:basedOn w:val="Normal"/>
    <w:next w:val="Normal"/>
    <w:qFormat/>
    <w:rsid w:val="00993ABF"/>
    <w:pPr>
      <w:keepNext/>
      <w:outlineLvl w:val="7"/>
    </w:pPr>
    <w:rPr>
      <w:b/>
      <w:bCs/>
    </w:rPr>
  </w:style>
  <w:style w:type="paragraph" w:styleId="Ttulo9">
    <w:name w:val="heading 9"/>
    <w:basedOn w:val="Normal"/>
    <w:next w:val="Normal"/>
    <w:qFormat/>
    <w:rsid w:val="00993ABF"/>
    <w:pPr>
      <w:keepNext/>
      <w:tabs>
        <w:tab w:val="left" w:pos="3260"/>
      </w:tabs>
      <w:jc w:val="center"/>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993ABF"/>
    <w:rPr>
      <w:color w:val="0000FF"/>
      <w:u w:val="single"/>
    </w:rPr>
  </w:style>
  <w:style w:type="paragraph" w:customStyle="1" w:styleId="z-BottomofForm">
    <w:name w:val="z-Bottom of Form"/>
    <w:next w:val="Normal"/>
    <w:hidden/>
    <w:rsid w:val="00993ABF"/>
    <w:pPr>
      <w:widowControl w:val="0"/>
      <w:pBdr>
        <w:top w:val="double" w:sz="2" w:space="0" w:color="000000"/>
      </w:pBdr>
      <w:jc w:val="center"/>
    </w:pPr>
    <w:rPr>
      <w:rFonts w:ascii="Arial" w:hAnsi="Arial"/>
      <w:snapToGrid w:val="0"/>
      <w:vanish/>
      <w:sz w:val="16"/>
    </w:rPr>
  </w:style>
  <w:style w:type="paragraph" w:customStyle="1" w:styleId="z-TopofForm">
    <w:name w:val="z-Top of Form"/>
    <w:next w:val="Normal"/>
    <w:hidden/>
    <w:rsid w:val="00993ABF"/>
    <w:pPr>
      <w:widowControl w:val="0"/>
      <w:pBdr>
        <w:bottom w:val="double" w:sz="2" w:space="0" w:color="000000"/>
      </w:pBdr>
      <w:jc w:val="center"/>
    </w:pPr>
    <w:rPr>
      <w:rFonts w:ascii="Arial" w:hAnsi="Arial"/>
      <w:snapToGrid w:val="0"/>
      <w:vanish/>
      <w:sz w:val="16"/>
    </w:rPr>
  </w:style>
  <w:style w:type="paragraph" w:customStyle="1" w:styleId="Estilo1">
    <w:name w:val="Estilo1"/>
    <w:basedOn w:val="Normal"/>
    <w:autoRedefine/>
    <w:rsid w:val="00993ABF"/>
    <w:pPr>
      <w:numPr>
        <w:numId w:val="1"/>
      </w:numPr>
      <w:ind w:hanging="48"/>
      <w:jc w:val="both"/>
    </w:pPr>
    <w:rPr>
      <w:b/>
    </w:rPr>
  </w:style>
  <w:style w:type="paragraph" w:customStyle="1" w:styleId="Estilo2">
    <w:name w:val="Estilo2"/>
    <w:basedOn w:val="Estilo1"/>
    <w:autoRedefine/>
    <w:rsid w:val="00993ABF"/>
    <w:pPr>
      <w:numPr>
        <w:numId w:val="0"/>
      </w:numPr>
      <w:ind w:left="360"/>
    </w:pPr>
    <w:rPr>
      <w:b w:val="0"/>
    </w:rPr>
  </w:style>
  <w:style w:type="paragraph" w:customStyle="1" w:styleId="Estilo3">
    <w:name w:val="Estilo3"/>
    <w:basedOn w:val="Estilo2"/>
    <w:rsid w:val="00993ABF"/>
    <w:pPr>
      <w:numPr>
        <w:ilvl w:val="2"/>
        <w:numId w:val="1"/>
      </w:numPr>
    </w:pPr>
  </w:style>
  <w:style w:type="character" w:styleId="HiperlinkVisitado">
    <w:name w:val="FollowedHyperlink"/>
    <w:rsid w:val="00993ABF"/>
    <w:rPr>
      <w:color w:val="800080"/>
      <w:u w:val="single"/>
    </w:rPr>
  </w:style>
  <w:style w:type="paragraph" w:styleId="Cabealho">
    <w:name w:val="header"/>
    <w:basedOn w:val="Normal"/>
    <w:link w:val="CabealhoChar"/>
    <w:rsid w:val="00993ABF"/>
    <w:pPr>
      <w:tabs>
        <w:tab w:val="center" w:pos="4419"/>
        <w:tab w:val="right" w:pos="8838"/>
      </w:tabs>
    </w:pPr>
  </w:style>
  <w:style w:type="paragraph" w:styleId="Rodap">
    <w:name w:val="footer"/>
    <w:basedOn w:val="Normal"/>
    <w:link w:val="RodapChar"/>
    <w:uiPriority w:val="99"/>
    <w:rsid w:val="00993ABF"/>
    <w:pPr>
      <w:tabs>
        <w:tab w:val="center" w:pos="4419"/>
        <w:tab w:val="right" w:pos="8838"/>
      </w:tabs>
    </w:pPr>
  </w:style>
  <w:style w:type="paragraph" w:styleId="Sumrio1">
    <w:name w:val="toc 1"/>
    <w:basedOn w:val="Normal"/>
    <w:next w:val="Normal"/>
    <w:autoRedefine/>
    <w:uiPriority w:val="39"/>
    <w:rsid w:val="00333F70"/>
    <w:pPr>
      <w:tabs>
        <w:tab w:val="left" w:pos="180"/>
        <w:tab w:val="left" w:pos="480"/>
        <w:tab w:val="right" w:leader="dot" w:pos="9087"/>
      </w:tabs>
      <w:spacing w:before="120"/>
      <w:ind w:right="601"/>
      <w:jc w:val="center"/>
    </w:pPr>
    <w:rPr>
      <w:rFonts w:cs="Arial"/>
      <w:b/>
      <w:sz w:val="22"/>
      <w:szCs w:val="22"/>
    </w:rPr>
  </w:style>
  <w:style w:type="paragraph" w:styleId="Sumrio2">
    <w:name w:val="toc 2"/>
    <w:basedOn w:val="Normal"/>
    <w:next w:val="Normal"/>
    <w:autoRedefine/>
    <w:uiPriority w:val="39"/>
    <w:rsid w:val="00461E5E"/>
    <w:pPr>
      <w:tabs>
        <w:tab w:val="left" w:pos="720"/>
        <w:tab w:val="right" w:leader="dot" w:pos="9654"/>
      </w:tabs>
      <w:ind w:left="240" w:right="-108"/>
    </w:pPr>
  </w:style>
  <w:style w:type="paragraph" w:styleId="Sumrio3">
    <w:name w:val="toc 3"/>
    <w:basedOn w:val="Normal"/>
    <w:next w:val="Normal"/>
    <w:autoRedefine/>
    <w:semiHidden/>
    <w:rsid w:val="00993ABF"/>
    <w:pPr>
      <w:ind w:left="480"/>
    </w:pPr>
  </w:style>
  <w:style w:type="paragraph" w:styleId="Sumrio4">
    <w:name w:val="toc 4"/>
    <w:basedOn w:val="Normal"/>
    <w:next w:val="Normal"/>
    <w:autoRedefine/>
    <w:semiHidden/>
    <w:rsid w:val="00993ABF"/>
    <w:pPr>
      <w:ind w:left="720"/>
    </w:pPr>
  </w:style>
  <w:style w:type="paragraph" w:styleId="Sumrio5">
    <w:name w:val="toc 5"/>
    <w:basedOn w:val="Normal"/>
    <w:next w:val="Normal"/>
    <w:autoRedefine/>
    <w:semiHidden/>
    <w:rsid w:val="00993ABF"/>
    <w:pPr>
      <w:ind w:left="960"/>
    </w:pPr>
  </w:style>
  <w:style w:type="paragraph" w:styleId="Sumrio6">
    <w:name w:val="toc 6"/>
    <w:basedOn w:val="Normal"/>
    <w:next w:val="Normal"/>
    <w:autoRedefine/>
    <w:semiHidden/>
    <w:rsid w:val="00993ABF"/>
    <w:pPr>
      <w:ind w:left="1200"/>
    </w:pPr>
  </w:style>
  <w:style w:type="paragraph" w:styleId="Sumrio7">
    <w:name w:val="toc 7"/>
    <w:basedOn w:val="Normal"/>
    <w:next w:val="Normal"/>
    <w:autoRedefine/>
    <w:semiHidden/>
    <w:rsid w:val="00993ABF"/>
    <w:pPr>
      <w:ind w:left="1440"/>
    </w:pPr>
  </w:style>
  <w:style w:type="paragraph" w:styleId="Sumrio8">
    <w:name w:val="toc 8"/>
    <w:basedOn w:val="Normal"/>
    <w:next w:val="Normal"/>
    <w:autoRedefine/>
    <w:semiHidden/>
    <w:rsid w:val="00993ABF"/>
    <w:pPr>
      <w:ind w:left="1680"/>
    </w:pPr>
  </w:style>
  <w:style w:type="paragraph" w:styleId="Sumrio9">
    <w:name w:val="toc 9"/>
    <w:basedOn w:val="Normal"/>
    <w:next w:val="Normal"/>
    <w:autoRedefine/>
    <w:semiHidden/>
    <w:rsid w:val="00993ABF"/>
    <w:pPr>
      <w:ind w:left="1920"/>
    </w:pPr>
  </w:style>
  <w:style w:type="paragraph" w:styleId="Corpodetexto">
    <w:name w:val="Body Text"/>
    <w:basedOn w:val="Normal"/>
    <w:link w:val="CorpodetextoChar"/>
    <w:rsid w:val="00993ABF"/>
    <w:rPr>
      <w:b/>
      <w:bCs/>
    </w:rPr>
  </w:style>
  <w:style w:type="paragraph" w:customStyle="1" w:styleId="Estilo4">
    <w:name w:val="Estilo4"/>
    <w:basedOn w:val="Estilo3"/>
    <w:rsid w:val="00993ABF"/>
    <w:rPr>
      <w:b/>
      <w:bCs/>
    </w:rPr>
  </w:style>
  <w:style w:type="paragraph" w:customStyle="1" w:styleId="basico41111">
    <w:name w:val="basico4 1.1.1.1"/>
    <w:basedOn w:val="Estilo3"/>
    <w:rsid w:val="00993ABF"/>
    <w:pPr>
      <w:numPr>
        <w:ilvl w:val="3"/>
      </w:numPr>
    </w:pPr>
  </w:style>
  <w:style w:type="paragraph" w:styleId="Corpodetexto2">
    <w:name w:val="Body Text 2"/>
    <w:basedOn w:val="Normal"/>
    <w:rsid w:val="00993ABF"/>
    <w:pPr>
      <w:jc w:val="both"/>
    </w:pPr>
    <w:rPr>
      <w:rFonts w:cs="Arial"/>
      <w:b/>
      <w:bCs/>
      <w:szCs w:val="20"/>
    </w:rPr>
  </w:style>
  <w:style w:type="paragraph" w:styleId="Ttulo">
    <w:name w:val="Title"/>
    <w:basedOn w:val="Normal"/>
    <w:qFormat/>
    <w:rsid w:val="00993ABF"/>
    <w:pPr>
      <w:jc w:val="center"/>
    </w:pPr>
    <w:rPr>
      <w:b/>
      <w:sz w:val="28"/>
      <w:szCs w:val="20"/>
    </w:rPr>
  </w:style>
  <w:style w:type="paragraph" w:styleId="Corpodetexto3">
    <w:name w:val="Body Text 3"/>
    <w:basedOn w:val="Normal"/>
    <w:rsid w:val="00993ABF"/>
    <w:pPr>
      <w:spacing w:line="360" w:lineRule="auto"/>
    </w:pPr>
    <w:rPr>
      <w:sz w:val="22"/>
      <w:szCs w:val="20"/>
    </w:rPr>
  </w:style>
  <w:style w:type="paragraph" w:styleId="Recuodecorpodetexto">
    <w:name w:val="Body Text Indent"/>
    <w:basedOn w:val="Normal"/>
    <w:rsid w:val="00993ABF"/>
    <w:pPr>
      <w:ind w:left="360"/>
    </w:pPr>
    <w:rPr>
      <w:szCs w:val="20"/>
    </w:rPr>
  </w:style>
  <w:style w:type="paragraph" w:styleId="Recuodecorpodetexto2">
    <w:name w:val="Body Text Indent 2"/>
    <w:basedOn w:val="Normal"/>
    <w:rsid w:val="00993ABF"/>
    <w:pPr>
      <w:spacing w:line="360" w:lineRule="auto"/>
      <w:ind w:left="539"/>
      <w:jc w:val="both"/>
    </w:pPr>
    <w:rPr>
      <w:rFonts w:cs="Arial"/>
      <w:szCs w:val="20"/>
    </w:rPr>
  </w:style>
  <w:style w:type="paragraph" w:styleId="Recuodecorpodetexto3">
    <w:name w:val="Body Text Indent 3"/>
    <w:basedOn w:val="Normal"/>
    <w:link w:val="Recuodecorpodetexto3Char"/>
    <w:rsid w:val="00993ABF"/>
    <w:pPr>
      <w:spacing w:line="360" w:lineRule="auto"/>
      <w:ind w:left="2160"/>
      <w:jc w:val="both"/>
    </w:pPr>
    <w:rPr>
      <w:rFonts w:cs="Arial"/>
    </w:rPr>
  </w:style>
  <w:style w:type="paragraph" w:styleId="Textoembloco">
    <w:name w:val="Block Text"/>
    <w:basedOn w:val="Normal"/>
    <w:rsid w:val="00993ABF"/>
    <w:pPr>
      <w:spacing w:line="360" w:lineRule="auto"/>
      <w:ind w:left="3600" w:right="113" w:hanging="720"/>
      <w:jc w:val="both"/>
    </w:pPr>
    <w:rPr>
      <w:rFonts w:cs="Arial"/>
    </w:rPr>
  </w:style>
  <w:style w:type="table" w:styleId="Tabelacomgrade">
    <w:name w:val="Table Grid"/>
    <w:basedOn w:val="Tabelanormal"/>
    <w:uiPriority w:val="39"/>
    <w:rsid w:val="00376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ontepargpadro"/>
    <w:rsid w:val="00517037"/>
  </w:style>
  <w:style w:type="paragraph" w:styleId="Textodebalo">
    <w:name w:val="Balloon Text"/>
    <w:basedOn w:val="Normal"/>
    <w:semiHidden/>
    <w:rsid w:val="00313822"/>
    <w:rPr>
      <w:rFonts w:ascii="Tahoma" w:hAnsi="Tahoma" w:cs="Tahoma"/>
      <w:sz w:val="16"/>
      <w:szCs w:val="16"/>
    </w:rPr>
  </w:style>
  <w:style w:type="paragraph" w:styleId="MapadoDocumento">
    <w:name w:val="Document Map"/>
    <w:basedOn w:val="Normal"/>
    <w:semiHidden/>
    <w:rsid w:val="001C2FC9"/>
    <w:pPr>
      <w:shd w:val="clear" w:color="auto" w:fill="000080"/>
    </w:pPr>
    <w:rPr>
      <w:rFonts w:ascii="Tahoma" w:hAnsi="Tahoma" w:cs="Tahoma"/>
      <w:sz w:val="20"/>
      <w:szCs w:val="20"/>
    </w:rPr>
  </w:style>
  <w:style w:type="character" w:styleId="Refdecomentrio">
    <w:name w:val="annotation reference"/>
    <w:rsid w:val="009129B5"/>
    <w:rPr>
      <w:sz w:val="16"/>
      <w:szCs w:val="16"/>
    </w:rPr>
  </w:style>
  <w:style w:type="paragraph" w:styleId="Textodecomentrio">
    <w:name w:val="annotation text"/>
    <w:basedOn w:val="Normal"/>
    <w:semiHidden/>
    <w:rsid w:val="009129B5"/>
    <w:rPr>
      <w:sz w:val="20"/>
      <w:szCs w:val="20"/>
    </w:rPr>
  </w:style>
  <w:style w:type="paragraph" w:styleId="Assuntodocomentrio">
    <w:name w:val="annotation subject"/>
    <w:basedOn w:val="Textodecomentrio"/>
    <w:next w:val="Textodecomentrio"/>
    <w:semiHidden/>
    <w:rsid w:val="009129B5"/>
    <w:rPr>
      <w:b/>
      <w:bCs/>
    </w:rPr>
  </w:style>
  <w:style w:type="paragraph" w:styleId="PargrafodaLista">
    <w:name w:val="List Paragraph"/>
    <w:aliases w:val="Texto,Lista Paragrafo em Preto"/>
    <w:basedOn w:val="Normal"/>
    <w:link w:val="PargrafodaListaChar"/>
    <w:qFormat/>
    <w:rsid w:val="00785B6D"/>
    <w:pPr>
      <w:ind w:left="708"/>
    </w:pPr>
  </w:style>
  <w:style w:type="paragraph" w:styleId="Commarcadores">
    <w:name w:val="List Bullet"/>
    <w:basedOn w:val="Normal"/>
    <w:rsid w:val="00724850"/>
    <w:pPr>
      <w:numPr>
        <w:numId w:val="8"/>
      </w:numPr>
    </w:pPr>
  </w:style>
  <w:style w:type="character" w:customStyle="1" w:styleId="CabealhoChar">
    <w:name w:val="Cabeçalho Char"/>
    <w:link w:val="Cabealho"/>
    <w:rsid w:val="00F6769C"/>
    <w:rPr>
      <w:rFonts w:ascii="Arial" w:hAnsi="Arial"/>
      <w:sz w:val="24"/>
      <w:szCs w:val="24"/>
    </w:rPr>
  </w:style>
  <w:style w:type="character" w:customStyle="1" w:styleId="CorpodetextoChar">
    <w:name w:val="Corpo de texto Char"/>
    <w:link w:val="Corpodetexto"/>
    <w:rsid w:val="00F6769C"/>
    <w:rPr>
      <w:rFonts w:ascii="Arial" w:hAnsi="Arial"/>
      <w:b/>
      <w:bCs/>
      <w:sz w:val="24"/>
      <w:szCs w:val="24"/>
    </w:rPr>
  </w:style>
  <w:style w:type="character" w:customStyle="1" w:styleId="Recuodecorpodetexto3Char">
    <w:name w:val="Recuo de corpo de texto 3 Char"/>
    <w:link w:val="Recuodecorpodetexto3"/>
    <w:rsid w:val="00F6769C"/>
    <w:rPr>
      <w:rFonts w:ascii="Arial" w:hAnsi="Arial" w:cs="Arial"/>
      <w:sz w:val="24"/>
      <w:szCs w:val="24"/>
    </w:rPr>
  </w:style>
  <w:style w:type="paragraph" w:styleId="Reviso">
    <w:name w:val="Revision"/>
    <w:hidden/>
    <w:uiPriority w:val="99"/>
    <w:semiHidden/>
    <w:rsid w:val="00A95FAE"/>
    <w:rPr>
      <w:rFonts w:ascii="Arial" w:hAnsi="Arial"/>
      <w:sz w:val="24"/>
      <w:szCs w:val="24"/>
    </w:rPr>
  </w:style>
  <w:style w:type="paragraph" w:customStyle="1" w:styleId="man1">
    <w:name w:val="man1"/>
    <w:basedOn w:val="NormalWeb"/>
    <w:rsid w:val="00097A98"/>
    <w:pPr>
      <w:numPr>
        <w:numId w:val="27"/>
      </w:numPr>
      <w:tabs>
        <w:tab w:val="clear" w:pos="397"/>
        <w:tab w:val="num" w:pos="408"/>
      </w:tabs>
      <w:ind w:left="408" w:hanging="408"/>
    </w:pPr>
    <w:rPr>
      <w:rFonts w:ascii="Arial" w:hAnsi="Arial" w:cs="Arial"/>
    </w:rPr>
  </w:style>
  <w:style w:type="paragraph" w:styleId="NormalWeb">
    <w:name w:val="Normal (Web)"/>
    <w:basedOn w:val="Normal"/>
    <w:rsid w:val="00097A98"/>
    <w:rPr>
      <w:rFonts w:ascii="Times New Roman" w:hAnsi="Times New Roman"/>
    </w:rPr>
  </w:style>
  <w:style w:type="character" w:customStyle="1" w:styleId="PargrafodaListaChar">
    <w:name w:val="Parágrafo da Lista Char"/>
    <w:aliases w:val="Texto Char,Lista Paragrafo em Preto Char"/>
    <w:link w:val="PargrafodaLista"/>
    <w:rsid w:val="00B72AD6"/>
    <w:rPr>
      <w:rFonts w:ascii="Arial" w:hAnsi="Arial"/>
      <w:sz w:val="24"/>
      <w:szCs w:val="24"/>
    </w:rPr>
  </w:style>
  <w:style w:type="character" w:customStyle="1" w:styleId="RodapChar">
    <w:name w:val="Rodapé Char"/>
    <w:basedOn w:val="Fontepargpadro"/>
    <w:link w:val="Rodap"/>
    <w:uiPriority w:val="99"/>
    <w:rsid w:val="005D6383"/>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2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ABF65-D266-44B3-B322-8D8B1B0A1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2555</Words>
  <Characters>15110</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VIAGENS</vt:lpstr>
    </vt:vector>
  </TitlesOfParts>
  <Company>Sebrae-SP</Company>
  <LinksUpToDate>false</LinksUpToDate>
  <CharactersWithSpaces>17630</CharactersWithSpaces>
  <SharedDoc>false</SharedDoc>
  <HLinks>
    <vt:vector size="54" baseType="variant">
      <vt:variant>
        <vt:i4>1769521</vt:i4>
      </vt:variant>
      <vt:variant>
        <vt:i4>59</vt:i4>
      </vt:variant>
      <vt:variant>
        <vt:i4>0</vt:i4>
      </vt:variant>
      <vt:variant>
        <vt:i4>5</vt:i4>
      </vt:variant>
      <vt:variant>
        <vt:lpwstr/>
      </vt:variant>
      <vt:variant>
        <vt:lpwstr>_Toc453941215</vt:lpwstr>
      </vt:variant>
      <vt:variant>
        <vt:i4>1769521</vt:i4>
      </vt:variant>
      <vt:variant>
        <vt:i4>56</vt:i4>
      </vt:variant>
      <vt:variant>
        <vt:i4>0</vt:i4>
      </vt:variant>
      <vt:variant>
        <vt:i4>5</vt:i4>
      </vt:variant>
      <vt:variant>
        <vt:lpwstr/>
      </vt:variant>
      <vt:variant>
        <vt:lpwstr>_Toc453941215</vt:lpwstr>
      </vt:variant>
      <vt:variant>
        <vt:i4>1769521</vt:i4>
      </vt:variant>
      <vt:variant>
        <vt:i4>50</vt:i4>
      </vt:variant>
      <vt:variant>
        <vt:i4>0</vt:i4>
      </vt:variant>
      <vt:variant>
        <vt:i4>5</vt:i4>
      </vt:variant>
      <vt:variant>
        <vt:lpwstr/>
      </vt:variant>
      <vt:variant>
        <vt:lpwstr>_Toc453941215</vt:lpwstr>
      </vt:variant>
      <vt:variant>
        <vt:i4>1769521</vt:i4>
      </vt:variant>
      <vt:variant>
        <vt:i4>44</vt:i4>
      </vt:variant>
      <vt:variant>
        <vt:i4>0</vt:i4>
      </vt:variant>
      <vt:variant>
        <vt:i4>5</vt:i4>
      </vt:variant>
      <vt:variant>
        <vt:lpwstr/>
      </vt:variant>
      <vt:variant>
        <vt:lpwstr>_Toc453941213</vt:lpwstr>
      </vt:variant>
      <vt:variant>
        <vt:i4>1703985</vt:i4>
      </vt:variant>
      <vt:variant>
        <vt:i4>38</vt:i4>
      </vt:variant>
      <vt:variant>
        <vt:i4>0</vt:i4>
      </vt:variant>
      <vt:variant>
        <vt:i4>5</vt:i4>
      </vt:variant>
      <vt:variant>
        <vt:lpwstr/>
      </vt:variant>
      <vt:variant>
        <vt:lpwstr>_Toc453941206</vt:lpwstr>
      </vt:variant>
      <vt:variant>
        <vt:i4>1769521</vt:i4>
      </vt:variant>
      <vt:variant>
        <vt:i4>29</vt:i4>
      </vt:variant>
      <vt:variant>
        <vt:i4>0</vt:i4>
      </vt:variant>
      <vt:variant>
        <vt:i4>5</vt:i4>
      </vt:variant>
      <vt:variant>
        <vt:lpwstr/>
      </vt:variant>
      <vt:variant>
        <vt:lpwstr>_Toc453941215</vt:lpwstr>
      </vt:variant>
      <vt:variant>
        <vt:i4>1769521</vt:i4>
      </vt:variant>
      <vt:variant>
        <vt:i4>20</vt:i4>
      </vt:variant>
      <vt:variant>
        <vt:i4>0</vt:i4>
      </vt:variant>
      <vt:variant>
        <vt:i4>5</vt:i4>
      </vt:variant>
      <vt:variant>
        <vt:lpwstr/>
      </vt:variant>
      <vt:variant>
        <vt:lpwstr>_Toc453941213</vt:lpwstr>
      </vt:variant>
      <vt:variant>
        <vt:i4>1703985</vt:i4>
      </vt:variant>
      <vt:variant>
        <vt:i4>11</vt:i4>
      </vt:variant>
      <vt:variant>
        <vt:i4>0</vt:i4>
      </vt:variant>
      <vt:variant>
        <vt:i4>5</vt:i4>
      </vt:variant>
      <vt:variant>
        <vt:lpwstr/>
      </vt:variant>
      <vt:variant>
        <vt:lpwstr>_Toc453941205</vt:lpwstr>
      </vt:variant>
      <vt:variant>
        <vt:i4>1703985</vt:i4>
      </vt:variant>
      <vt:variant>
        <vt:i4>2</vt:i4>
      </vt:variant>
      <vt:variant>
        <vt:i4>0</vt:i4>
      </vt:variant>
      <vt:variant>
        <vt:i4>5</vt:i4>
      </vt:variant>
      <vt:variant>
        <vt:lpwstr/>
      </vt:variant>
      <vt:variant>
        <vt:lpwstr>_Toc453941204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VIAGENS</dc:title>
  <dc:subject/>
  <dc:creator>SEBRAE-SP</dc:creator>
  <cp:keywords/>
  <dc:description/>
  <cp:lastModifiedBy>Robson de Jesus Garcia</cp:lastModifiedBy>
  <cp:revision>9</cp:revision>
  <cp:lastPrinted>2016-10-20T17:19:00Z</cp:lastPrinted>
  <dcterms:created xsi:type="dcterms:W3CDTF">2016-10-25T18:16:00Z</dcterms:created>
  <dcterms:modified xsi:type="dcterms:W3CDTF">2016-10-26T13:26:00Z</dcterms:modified>
</cp:coreProperties>
</file>